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E6" w:rsidRPr="00850C09" w:rsidRDefault="004D03E6" w:rsidP="00850C09">
      <w:pPr>
        <w:spacing w:after="0" w:line="240" w:lineRule="auto"/>
        <w:jc w:val="center"/>
        <w:outlineLvl w:val="0"/>
        <w:rPr>
          <w:rFonts w:ascii="Times New Roman" w:eastAsia="Times New Roman" w:hAnsi="Times New Roman" w:cs="Times New Roman"/>
          <w:b/>
          <w:bCs/>
          <w:kern w:val="36"/>
          <w:sz w:val="24"/>
          <w:szCs w:val="24"/>
          <w:lang w:eastAsia="ru-RU"/>
        </w:rPr>
      </w:pPr>
      <w:r w:rsidRPr="00850C09">
        <w:rPr>
          <w:rFonts w:ascii="Times New Roman" w:eastAsia="Times New Roman" w:hAnsi="Times New Roman" w:cs="Times New Roman"/>
          <w:b/>
          <w:bCs/>
          <w:kern w:val="36"/>
          <w:sz w:val="24"/>
          <w:szCs w:val="24"/>
          <w:lang w:eastAsia="ru-RU"/>
        </w:rPr>
        <w:t xml:space="preserve">Анализ работы Кабинета «Здоровье +»в МОУ  </w:t>
      </w:r>
      <w:proofErr w:type="spellStart"/>
      <w:r w:rsidRPr="00850C09">
        <w:rPr>
          <w:rFonts w:ascii="Times New Roman" w:eastAsia="Times New Roman" w:hAnsi="Times New Roman" w:cs="Times New Roman"/>
          <w:b/>
          <w:bCs/>
          <w:kern w:val="36"/>
          <w:sz w:val="24"/>
          <w:szCs w:val="24"/>
          <w:lang w:eastAsia="ru-RU"/>
        </w:rPr>
        <w:t>Тугутуйской</w:t>
      </w:r>
      <w:proofErr w:type="spellEnd"/>
      <w:r w:rsidRPr="00850C09">
        <w:rPr>
          <w:rFonts w:ascii="Times New Roman" w:eastAsia="Times New Roman" w:hAnsi="Times New Roman" w:cs="Times New Roman"/>
          <w:b/>
          <w:bCs/>
          <w:kern w:val="36"/>
          <w:sz w:val="24"/>
          <w:szCs w:val="24"/>
          <w:lang w:eastAsia="ru-RU"/>
        </w:rPr>
        <w:t xml:space="preserve"> СОШ </w:t>
      </w:r>
      <w:r w:rsidR="00762771">
        <w:rPr>
          <w:rFonts w:ascii="Times New Roman" w:eastAsia="Times New Roman" w:hAnsi="Times New Roman" w:cs="Times New Roman"/>
          <w:b/>
          <w:bCs/>
          <w:kern w:val="36"/>
          <w:sz w:val="24"/>
          <w:szCs w:val="24"/>
          <w:lang w:eastAsia="ru-RU"/>
        </w:rPr>
        <w:t>за 202</w:t>
      </w:r>
      <w:r w:rsidR="006D2286">
        <w:rPr>
          <w:rFonts w:ascii="Times New Roman" w:eastAsia="Times New Roman" w:hAnsi="Times New Roman" w:cs="Times New Roman"/>
          <w:b/>
          <w:bCs/>
          <w:kern w:val="36"/>
          <w:sz w:val="24"/>
          <w:szCs w:val="24"/>
          <w:lang w:eastAsia="ru-RU"/>
        </w:rPr>
        <w:t>3,</w:t>
      </w:r>
      <w:r w:rsidR="00762771">
        <w:rPr>
          <w:rFonts w:ascii="Times New Roman" w:eastAsia="Times New Roman" w:hAnsi="Times New Roman" w:cs="Times New Roman"/>
          <w:b/>
          <w:bCs/>
          <w:kern w:val="36"/>
          <w:sz w:val="24"/>
          <w:szCs w:val="24"/>
          <w:lang w:eastAsia="ru-RU"/>
        </w:rPr>
        <w:t>202</w:t>
      </w:r>
      <w:r w:rsidR="006D2286">
        <w:rPr>
          <w:rFonts w:ascii="Times New Roman" w:eastAsia="Times New Roman" w:hAnsi="Times New Roman" w:cs="Times New Roman"/>
          <w:b/>
          <w:bCs/>
          <w:kern w:val="36"/>
          <w:sz w:val="24"/>
          <w:szCs w:val="24"/>
          <w:lang w:eastAsia="ru-RU"/>
        </w:rPr>
        <w:t>4</w:t>
      </w:r>
      <w:r w:rsidR="00762771">
        <w:rPr>
          <w:rFonts w:ascii="Times New Roman" w:eastAsia="Times New Roman" w:hAnsi="Times New Roman" w:cs="Times New Roman"/>
          <w:b/>
          <w:bCs/>
          <w:kern w:val="36"/>
          <w:sz w:val="24"/>
          <w:szCs w:val="24"/>
          <w:lang w:eastAsia="ru-RU"/>
        </w:rPr>
        <w:t xml:space="preserve"> год</w:t>
      </w:r>
      <w:r w:rsidRPr="00850C09">
        <w:rPr>
          <w:rFonts w:ascii="Times New Roman" w:eastAsia="Times New Roman" w:hAnsi="Times New Roman" w:cs="Times New Roman"/>
          <w:b/>
          <w:bCs/>
          <w:kern w:val="36"/>
          <w:sz w:val="24"/>
          <w:szCs w:val="24"/>
          <w:lang w:eastAsia="ru-RU"/>
        </w:rPr>
        <w:t>.</w:t>
      </w:r>
    </w:p>
    <w:p w:rsidR="004D03E6" w:rsidRPr="00BF7F58" w:rsidRDefault="004D03E6" w:rsidP="00850C09">
      <w:pPr>
        <w:spacing w:after="0" w:line="240" w:lineRule="auto"/>
        <w:ind w:firstLine="720"/>
        <w:jc w:val="both"/>
        <w:outlineLvl w:val="0"/>
        <w:rPr>
          <w:rFonts w:ascii="Times New Roman" w:eastAsia="Times New Roman" w:hAnsi="Times New Roman" w:cs="Times New Roman"/>
          <w:b/>
          <w:bCs/>
          <w:color w:val="000000"/>
          <w:kern w:val="36"/>
          <w:sz w:val="24"/>
          <w:szCs w:val="24"/>
          <w:lang w:eastAsia="ru-RU"/>
        </w:rPr>
      </w:pP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F7F58">
        <w:rPr>
          <w:rFonts w:ascii="Times New Roman" w:eastAsia="Times New Roman" w:hAnsi="Times New Roman" w:cs="Times New Roman"/>
          <w:color w:val="000000"/>
          <w:sz w:val="24"/>
          <w:szCs w:val="24"/>
          <w:bdr w:val="none" w:sz="0" w:space="0" w:color="auto" w:frame="1"/>
          <w:lang w:eastAsia="ru-RU"/>
        </w:rPr>
        <w:t xml:space="preserve">      Наркоманию называют «комплексным </w:t>
      </w:r>
      <w:proofErr w:type="spellStart"/>
      <w:r w:rsidRPr="00BF7F58">
        <w:rPr>
          <w:rFonts w:ascii="Times New Roman" w:eastAsia="Times New Roman" w:hAnsi="Times New Roman" w:cs="Times New Roman"/>
          <w:color w:val="000000"/>
          <w:sz w:val="24"/>
          <w:szCs w:val="24"/>
          <w:bdr w:val="none" w:sz="0" w:space="0" w:color="auto" w:frame="1"/>
          <w:lang w:eastAsia="ru-RU"/>
        </w:rPr>
        <w:t>социо-психо-физиологическим</w:t>
      </w:r>
      <w:proofErr w:type="spellEnd"/>
      <w:r w:rsidRPr="00BF7F58">
        <w:rPr>
          <w:rFonts w:ascii="Times New Roman" w:eastAsia="Times New Roman" w:hAnsi="Times New Roman" w:cs="Times New Roman"/>
          <w:color w:val="000000"/>
          <w:sz w:val="24"/>
          <w:szCs w:val="24"/>
          <w:bdr w:val="none" w:sz="0" w:space="0" w:color="auto" w:frame="1"/>
          <w:lang w:eastAsia="ru-RU"/>
        </w:rPr>
        <w:t xml:space="preserve"> расстройством». Данная проблема не терпит узковедомственного подхода. Она разрешима только при участии заинтересованных ведомств и широкого круга общественных организаций. Особое внимание должно уделяться обеспечению эффективного межведомственного взаимодействия в решении проблем профилактики наркомании. Работа по первичной профилактике и максимально раннему выявлению наркомании среди учащихся школ будет эффективна, если в ней будут принимать посильное участие те, кто непосредственно отвечает за их воспитание и нравственное развитие: родители, педагоги, классные руководители, психологи,  социальный педагоги, врачи, сотрудники органов внутренних дел.</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F7F58">
        <w:rPr>
          <w:rFonts w:ascii="Times New Roman" w:eastAsia="Times New Roman" w:hAnsi="Times New Roman" w:cs="Times New Roman"/>
          <w:color w:val="000000"/>
          <w:sz w:val="24"/>
          <w:szCs w:val="24"/>
          <w:bdr w:val="none" w:sz="0" w:space="0" w:color="auto" w:frame="1"/>
          <w:lang w:eastAsia="ru-RU"/>
        </w:rPr>
        <w:t xml:space="preserve">      Конечно, семья остается главным «щитом», преграждающим дорогу этому злу, но, к сожалению, не всегда может с успехом решить эту проблему. Поэтому нередко единственной и реальной преградой на пути молодого человека к зависимости от </w:t>
      </w:r>
      <w:proofErr w:type="spellStart"/>
      <w:r w:rsidRPr="00BF7F58">
        <w:rPr>
          <w:rFonts w:ascii="Times New Roman" w:eastAsia="Times New Roman" w:hAnsi="Times New Roman" w:cs="Times New Roman"/>
          <w:color w:val="000000"/>
          <w:sz w:val="24"/>
          <w:szCs w:val="24"/>
          <w:bdr w:val="none" w:sz="0" w:space="0" w:color="auto" w:frame="1"/>
          <w:lang w:eastAsia="ru-RU"/>
        </w:rPr>
        <w:t>психоактивных</w:t>
      </w:r>
      <w:proofErr w:type="spellEnd"/>
      <w:r w:rsidRPr="00BF7F58">
        <w:rPr>
          <w:rFonts w:ascii="Times New Roman" w:eastAsia="Times New Roman" w:hAnsi="Times New Roman" w:cs="Times New Roman"/>
          <w:color w:val="000000"/>
          <w:sz w:val="24"/>
          <w:szCs w:val="24"/>
          <w:bdr w:val="none" w:sz="0" w:space="0" w:color="auto" w:frame="1"/>
          <w:lang w:eastAsia="ru-RU"/>
        </w:rPr>
        <w:t xml:space="preserve"> веществ остается учитель. Именно он знает о насущных проблемах ребенка.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над их усвоением; влияние на уровень притязаний и самооценку учащихся; свободный доступ к семье подростка для анализа и контроля ситуации; возможность привлечения специалистов по профилактике.</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eastAsia="Times New Roman" w:hAnsi="Times New Roman" w:cs="Times New Roman"/>
          <w:color w:val="000000"/>
          <w:sz w:val="24"/>
          <w:szCs w:val="24"/>
          <w:lang w:eastAsia="ru-RU"/>
        </w:rPr>
        <w:t xml:space="preserve">    </w:t>
      </w:r>
      <w:r w:rsidRPr="00BF7F58">
        <w:rPr>
          <w:rFonts w:ascii="Times New Roman" w:hAnsi="Times New Roman" w:cs="Times New Roman"/>
          <w:sz w:val="24"/>
          <w:szCs w:val="24"/>
        </w:rPr>
        <w:t xml:space="preserve">Школа ставит перед </w:t>
      </w:r>
      <w:proofErr w:type="spellStart"/>
      <w:r w:rsidRPr="00BF7F58">
        <w:rPr>
          <w:rFonts w:ascii="Times New Roman" w:hAnsi="Times New Roman" w:cs="Times New Roman"/>
          <w:sz w:val="24"/>
          <w:szCs w:val="24"/>
        </w:rPr>
        <w:t>наркопостом</w:t>
      </w:r>
      <w:proofErr w:type="spellEnd"/>
      <w:r w:rsidRPr="00BF7F58">
        <w:rPr>
          <w:rFonts w:ascii="Times New Roman" w:hAnsi="Times New Roman" w:cs="Times New Roman"/>
          <w:sz w:val="24"/>
          <w:szCs w:val="24"/>
        </w:rPr>
        <w:t xml:space="preserve"> основную задачу: создание в школе таких условий, чтобы практически каждый ученик имел возможность найти занятие по интересам, вести активную общественную работу, получать необходимую информацию о здоровом образе жизни и о возможных последствиях вредных привычек. За годы  работы </w:t>
      </w:r>
      <w:proofErr w:type="gramStart"/>
      <w:r w:rsidRPr="00BF7F58">
        <w:rPr>
          <w:rFonts w:ascii="Times New Roman" w:hAnsi="Times New Roman" w:cs="Times New Roman"/>
          <w:sz w:val="24"/>
          <w:szCs w:val="24"/>
        </w:rPr>
        <w:t>школьного</w:t>
      </w:r>
      <w:proofErr w:type="gramEnd"/>
      <w:r w:rsidRPr="00BF7F58">
        <w:rPr>
          <w:rFonts w:ascii="Times New Roman" w:hAnsi="Times New Roman" w:cs="Times New Roman"/>
          <w:sz w:val="24"/>
          <w:szCs w:val="24"/>
        </w:rPr>
        <w:t xml:space="preserve"> </w:t>
      </w:r>
      <w:proofErr w:type="spellStart"/>
      <w:r w:rsidRPr="00BF7F58">
        <w:rPr>
          <w:rFonts w:ascii="Times New Roman" w:hAnsi="Times New Roman" w:cs="Times New Roman"/>
          <w:sz w:val="24"/>
          <w:szCs w:val="24"/>
        </w:rPr>
        <w:t>наркопоста</w:t>
      </w:r>
      <w:proofErr w:type="spellEnd"/>
      <w:r w:rsidRPr="00BF7F58">
        <w:rPr>
          <w:rFonts w:ascii="Times New Roman" w:hAnsi="Times New Roman" w:cs="Times New Roman"/>
          <w:sz w:val="24"/>
          <w:szCs w:val="24"/>
        </w:rPr>
        <w:t xml:space="preserve"> сложились определённые традиции и ежегодно появляются новые формы работы с детьми, работниками школы, социумом.</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Цели и задачи Кабинета «</w:t>
      </w:r>
      <w:proofErr w:type="spellStart"/>
      <w:r w:rsidRPr="00BF7F58">
        <w:rPr>
          <w:rFonts w:ascii="Times New Roman" w:hAnsi="Times New Roman" w:cs="Times New Roman"/>
          <w:sz w:val="24"/>
          <w:szCs w:val="24"/>
        </w:rPr>
        <w:t>Здоровье+</w:t>
      </w:r>
      <w:proofErr w:type="spellEnd"/>
      <w:r w:rsidRPr="00BF7F58">
        <w:rPr>
          <w:rFonts w:ascii="Times New Roman" w:hAnsi="Times New Roman" w:cs="Times New Roman"/>
          <w:sz w:val="24"/>
          <w:szCs w:val="24"/>
        </w:rPr>
        <w:t xml:space="preserve">» МОУ </w:t>
      </w:r>
      <w:proofErr w:type="spellStart"/>
      <w:r w:rsidRPr="00BF7F58">
        <w:rPr>
          <w:rFonts w:ascii="Times New Roman" w:hAnsi="Times New Roman" w:cs="Times New Roman"/>
          <w:sz w:val="24"/>
          <w:szCs w:val="24"/>
        </w:rPr>
        <w:t>Тугутуйской</w:t>
      </w:r>
      <w:proofErr w:type="spellEnd"/>
      <w:r w:rsidRPr="00BF7F58">
        <w:rPr>
          <w:rFonts w:ascii="Times New Roman" w:hAnsi="Times New Roman" w:cs="Times New Roman"/>
          <w:sz w:val="24"/>
          <w:szCs w:val="24"/>
        </w:rPr>
        <w:t xml:space="preserve"> СОШ:</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bCs/>
          <w:sz w:val="24"/>
          <w:szCs w:val="24"/>
        </w:rPr>
        <w:t xml:space="preserve">Цель: Проводить комплексную профилактическую работу в школе для выработки у обучающихся навыков здорового образа жизни и формирования устойчивого нравственного неприятия употребления </w:t>
      </w:r>
      <w:proofErr w:type="spellStart"/>
      <w:r w:rsidRPr="00BF7F58">
        <w:rPr>
          <w:rFonts w:ascii="Times New Roman" w:hAnsi="Times New Roman" w:cs="Times New Roman"/>
          <w:bCs/>
          <w:sz w:val="24"/>
          <w:szCs w:val="24"/>
        </w:rPr>
        <w:t>психоактивных</w:t>
      </w:r>
      <w:proofErr w:type="spellEnd"/>
      <w:r w:rsidRPr="00BF7F58">
        <w:rPr>
          <w:rFonts w:ascii="Times New Roman" w:hAnsi="Times New Roman" w:cs="Times New Roman"/>
          <w:bCs/>
          <w:sz w:val="24"/>
          <w:szCs w:val="24"/>
        </w:rPr>
        <w:t xml:space="preserve"> веществ.</w:t>
      </w:r>
    </w:p>
    <w:p w:rsidR="004D03E6" w:rsidRPr="00BF7F58" w:rsidRDefault="004D03E6" w:rsidP="00850C09">
      <w:pPr>
        <w:spacing w:after="0" w:line="240" w:lineRule="auto"/>
        <w:jc w:val="both"/>
        <w:rPr>
          <w:rFonts w:ascii="Times New Roman" w:hAnsi="Times New Roman" w:cs="Times New Roman"/>
          <w:bCs/>
          <w:sz w:val="24"/>
          <w:szCs w:val="24"/>
        </w:rPr>
      </w:pP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bCs/>
          <w:sz w:val="24"/>
          <w:szCs w:val="24"/>
        </w:rPr>
        <w:t>Задачи:</w:t>
      </w:r>
    </w:p>
    <w:p w:rsidR="004D03E6" w:rsidRPr="00BF7F58" w:rsidRDefault="004D03E6" w:rsidP="00850C09">
      <w:pPr>
        <w:spacing w:after="0" w:line="240" w:lineRule="auto"/>
        <w:ind w:left="720"/>
        <w:jc w:val="both"/>
        <w:rPr>
          <w:rFonts w:ascii="Times New Roman" w:hAnsi="Times New Roman" w:cs="Times New Roman"/>
          <w:sz w:val="24"/>
          <w:szCs w:val="24"/>
        </w:rPr>
      </w:pPr>
      <w:r w:rsidRPr="00BF7F58">
        <w:rPr>
          <w:rFonts w:ascii="Times New Roman" w:hAnsi="Times New Roman" w:cs="Times New Roman"/>
          <w:bCs/>
          <w:sz w:val="24"/>
          <w:szCs w:val="24"/>
        </w:rPr>
        <w:t>1. Изменение отношения детей и молодежи к наркотикам, формирование личной ответственности за свое поведение.</w:t>
      </w:r>
    </w:p>
    <w:p w:rsidR="004D03E6" w:rsidRPr="00BF7F58" w:rsidRDefault="004D03E6" w:rsidP="00850C09">
      <w:pPr>
        <w:spacing w:after="0" w:line="240" w:lineRule="auto"/>
        <w:ind w:left="720"/>
        <w:jc w:val="both"/>
        <w:rPr>
          <w:rFonts w:ascii="Times New Roman" w:hAnsi="Times New Roman" w:cs="Times New Roman"/>
          <w:sz w:val="24"/>
          <w:szCs w:val="24"/>
        </w:rPr>
      </w:pPr>
      <w:r w:rsidRPr="00BF7F58">
        <w:rPr>
          <w:rFonts w:ascii="Times New Roman" w:hAnsi="Times New Roman" w:cs="Times New Roman"/>
          <w:bCs/>
          <w:sz w:val="24"/>
          <w:szCs w:val="24"/>
        </w:rPr>
        <w:t xml:space="preserve">2. Формирование у подростков  навыков здорового образа жизни и ответственного отношения к своему здоровью. </w:t>
      </w:r>
    </w:p>
    <w:p w:rsidR="004D03E6" w:rsidRPr="00BF7F58" w:rsidRDefault="004D03E6" w:rsidP="00850C09">
      <w:pPr>
        <w:spacing w:after="0" w:line="240" w:lineRule="auto"/>
        <w:ind w:left="720"/>
        <w:jc w:val="both"/>
        <w:rPr>
          <w:rFonts w:ascii="Times New Roman" w:hAnsi="Times New Roman" w:cs="Times New Roman"/>
          <w:sz w:val="24"/>
          <w:szCs w:val="24"/>
        </w:rPr>
      </w:pPr>
      <w:r w:rsidRPr="00BF7F58">
        <w:rPr>
          <w:rFonts w:ascii="Times New Roman" w:hAnsi="Times New Roman" w:cs="Times New Roman"/>
          <w:bCs/>
          <w:sz w:val="24"/>
          <w:szCs w:val="24"/>
        </w:rPr>
        <w:t>3. Предупреждение внутрисемейного вовлечения детей в раннюю алкоголизацию, случаев эмоционального отвержения детей и жестокого обращения с ними.</w:t>
      </w:r>
    </w:p>
    <w:p w:rsidR="004D03E6" w:rsidRPr="00BF7F58" w:rsidRDefault="004D03E6" w:rsidP="00850C09">
      <w:pPr>
        <w:spacing w:after="0" w:line="240" w:lineRule="auto"/>
        <w:ind w:left="720"/>
        <w:jc w:val="both"/>
        <w:rPr>
          <w:rFonts w:ascii="Times New Roman" w:hAnsi="Times New Roman" w:cs="Times New Roman"/>
          <w:sz w:val="24"/>
          <w:szCs w:val="24"/>
        </w:rPr>
      </w:pPr>
      <w:r w:rsidRPr="00BF7F58">
        <w:rPr>
          <w:rFonts w:ascii="Times New Roman" w:hAnsi="Times New Roman" w:cs="Times New Roman"/>
          <w:bCs/>
          <w:sz w:val="24"/>
          <w:szCs w:val="24"/>
        </w:rPr>
        <w:t>4. Распространение среди ребят и родителей информации о причинах, формах и последствиях асоциального поведения.</w:t>
      </w:r>
    </w:p>
    <w:p w:rsidR="004D03E6" w:rsidRPr="00BF7F58" w:rsidRDefault="004D03E6" w:rsidP="00850C09">
      <w:pPr>
        <w:spacing w:after="0" w:line="240" w:lineRule="auto"/>
        <w:ind w:left="720"/>
        <w:jc w:val="both"/>
        <w:rPr>
          <w:rFonts w:ascii="Times New Roman" w:hAnsi="Times New Roman" w:cs="Times New Roman"/>
          <w:sz w:val="24"/>
          <w:szCs w:val="24"/>
        </w:rPr>
      </w:pPr>
      <w:r w:rsidRPr="00BF7F58">
        <w:rPr>
          <w:rFonts w:ascii="Times New Roman" w:hAnsi="Times New Roman" w:cs="Times New Roman"/>
          <w:bCs/>
          <w:sz w:val="24"/>
          <w:szCs w:val="24"/>
        </w:rPr>
        <w:t>5. Оказание консультативно-диагностической и социально-правовой помощи детям и подросткам «группы риска», а также их родителям.</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Кабинет «</w:t>
      </w:r>
      <w:proofErr w:type="spellStart"/>
      <w:r w:rsidRPr="00BF7F58">
        <w:rPr>
          <w:rFonts w:ascii="Times New Roman" w:hAnsi="Times New Roman" w:cs="Times New Roman"/>
          <w:sz w:val="24"/>
          <w:szCs w:val="24"/>
        </w:rPr>
        <w:t>Здоровье+</w:t>
      </w:r>
      <w:proofErr w:type="spellEnd"/>
      <w:r w:rsidRPr="00BF7F58">
        <w:rPr>
          <w:rFonts w:ascii="Times New Roman" w:hAnsi="Times New Roman" w:cs="Times New Roman"/>
          <w:sz w:val="24"/>
          <w:szCs w:val="24"/>
        </w:rPr>
        <w:t>» работает согласно нормативно-правовой базе:</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z w:val="24"/>
          <w:szCs w:val="24"/>
        </w:rPr>
        <w:t>Конвенция ООН о правах ребенка от 20 ноября 1989 г.</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z w:val="24"/>
          <w:szCs w:val="24"/>
        </w:rPr>
        <w:t>ФЗ № 170-ФЗ от 21 декабря 2004 г. «Об основных гарантиях прав ребенка в Российской Федерации»</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z w:val="24"/>
          <w:szCs w:val="24"/>
        </w:rPr>
        <w:lastRenderedPageBreak/>
        <w:t>ФЗ № 273-ФЗ от 29 декабря 2012 г. «Об образовании в Российской Федерации».</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z w:val="24"/>
          <w:szCs w:val="24"/>
        </w:rPr>
        <w:t xml:space="preserve"> «Национальная доктрина образования» Правительства РФ № 30384 от 04 октября 2000 г.</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z w:val="24"/>
          <w:szCs w:val="24"/>
        </w:rPr>
        <w:t>ФЗ № 120-ФЗ от 24 июня 1999 г. «Об основах системы профилактики безнадзорности и правонарушений несовершеннолетних».</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pacing w:val="3"/>
          <w:sz w:val="24"/>
          <w:szCs w:val="24"/>
        </w:rPr>
        <w:t>ФЗ «436-ФЗ от 29 декабря 2010 г. N 436-ФЗ «О защите детей от информации, причиняющей вред их здоровью и развитию».</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z w:val="24"/>
          <w:szCs w:val="24"/>
        </w:rPr>
        <w:t xml:space="preserve"> Концепция государственной политики профилактики наркомании и правонарушений, связанных с незаконным оборотом наркотических средств и психотропных веществ в Российской Федерации от 12 сентября 2007 г.</w:t>
      </w:r>
    </w:p>
    <w:p w:rsidR="004D03E6" w:rsidRPr="00D34414" w:rsidRDefault="004D03E6" w:rsidP="00850C09">
      <w:pPr>
        <w:pStyle w:val="a3"/>
        <w:numPr>
          <w:ilvl w:val="0"/>
          <w:numId w:val="7"/>
        </w:numPr>
        <w:jc w:val="both"/>
        <w:rPr>
          <w:rFonts w:ascii="Times New Roman" w:hAnsi="Times New Roman"/>
          <w:sz w:val="24"/>
          <w:szCs w:val="24"/>
        </w:rPr>
      </w:pPr>
      <w:r w:rsidRPr="00D34414">
        <w:rPr>
          <w:rFonts w:ascii="Times New Roman" w:hAnsi="Times New Roman"/>
          <w:sz w:val="24"/>
          <w:szCs w:val="24"/>
        </w:rPr>
        <w:t xml:space="preserve"> Концепция профилактики употребления </w:t>
      </w:r>
      <w:proofErr w:type="spellStart"/>
      <w:r w:rsidRPr="00D34414">
        <w:rPr>
          <w:rFonts w:ascii="Times New Roman" w:hAnsi="Times New Roman"/>
          <w:sz w:val="24"/>
          <w:szCs w:val="24"/>
        </w:rPr>
        <w:t>психоактивных</w:t>
      </w:r>
      <w:proofErr w:type="spellEnd"/>
      <w:r w:rsidRPr="00D34414">
        <w:rPr>
          <w:rFonts w:ascii="Times New Roman" w:hAnsi="Times New Roman"/>
          <w:sz w:val="24"/>
          <w:szCs w:val="24"/>
        </w:rPr>
        <w:t xml:space="preserve"> веществ в образовательной среде, (письмо </w:t>
      </w:r>
      <w:proofErr w:type="spellStart"/>
      <w:r w:rsidRPr="00D34414">
        <w:rPr>
          <w:rFonts w:ascii="Times New Roman" w:hAnsi="Times New Roman"/>
          <w:sz w:val="24"/>
          <w:szCs w:val="24"/>
        </w:rPr>
        <w:t>Минобрнауки</w:t>
      </w:r>
      <w:proofErr w:type="spellEnd"/>
      <w:r w:rsidRPr="00D34414">
        <w:rPr>
          <w:rFonts w:ascii="Times New Roman" w:hAnsi="Times New Roman"/>
          <w:sz w:val="24"/>
          <w:szCs w:val="24"/>
        </w:rPr>
        <w:t xml:space="preserve"> России № МД-1197/06 от 5 сентября 2011 г.).</w:t>
      </w:r>
    </w:p>
    <w:p w:rsidR="004D03E6" w:rsidRPr="00D34414" w:rsidRDefault="004D03E6" w:rsidP="00850C09">
      <w:pPr>
        <w:spacing w:after="0" w:line="240" w:lineRule="auto"/>
        <w:ind w:left="720"/>
        <w:jc w:val="both"/>
        <w:rPr>
          <w:rFonts w:ascii="Times New Roman" w:hAnsi="Times New Roman"/>
          <w:color w:val="000000"/>
          <w:sz w:val="24"/>
          <w:szCs w:val="24"/>
          <w:u w:val="single"/>
        </w:rPr>
      </w:pPr>
      <w:r w:rsidRPr="00D34414">
        <w:rPr>
          <w:rFonts w:ascii="Times New Roman" w:hAnsi="Times New Roman"/>
          <w:color w:val="000000"/>
          <w:sz w:val="24"/>
          <w:szCs w:val="24"/>
          <w:u w:val="single"/>
        </w:rPr>
        <w:t>Региональный уровень</w:t>
      </w:r>
    </w:p>
    <w:p w:rsidR="004D03E6" w:rsidRPr="00D34414" w:rsidRDefault="004D03E6" w:rsidP="00850C09">
      <w:pPr>
        <w:numPr>
          <w:ilvl w:val="0"/>
          <w:numId w:val="3"/>
        </w:numPr>
        <w:spacing w:after="0" w:line="240" w:lineRule="auto"/>
        <w:jc w:val="both"/>
        <w:rPr>
          <w:rFonts w:ascii="Times New Roman" w:hAnsi="Times New Roman"/>
          <w:color w:val="000000"/>
          <w:sz w:val="24"/>
          <w:szCs w:val="24"/>
        </w:rPr>
      </w:pPr>
      <w:proofErr w:type="spellStart"/>
      <w:r w:rsidRPr="00D34414">
        <w:rPr>
          <w:rFonts w:ascii="Times New Roman" w:hAnsi="Times New Roman"/>
          <w:bCs/>
          <w:color w:val="000000"/>
          <w:sz w:val="24"/>
          <w:szCs w:val="24"/>
        </w:rPr>
        <w:t>Приказ</w:t>
      </w:r>
      <w:r w:rsidRPr="00D34414">
        <w:rPr>
          <w:rFonts w:ascii="Times New Roman" w:hAnsi="Times New Roman"/>
          <w:color w:val="000000"/>
          <w:sz w:val="24"/>
          <w:szCs w:val="24"/>
        </w:rPr>
        <w:t>№</w:t>
      </w:r>
      <w:proofErr w:type="spellEnd"/>
      <w:r w:rsidRPr="00D34414">
        <w:rPr>
          <w:rFonts w:ascii="Times New Roman" w:hAnsi="Times New Roman"/>
          <w:color w:val="000000"/>
          <w:sz w:val="24"/>
          <w:szCs w:val="24"/>
        </w:rPr>
        <w:t xml:space="preserve"> 52-мпр Министерства Иркутской области от 2 августа 2013 года                             «</w:t>
      </w:r>
      <w:r w:rsidRPr="00D34414">
        <w:rPr>
          <w:rFonts w:ascii="Times New Roman" w:hAnsi="Times New Roman"/>
          <w:bCs/>
          <w:color w:val="000000"/>
          <w:sz w:val="24"/>
          <w:szCs w:val="24"/>
        </w:rPr>
        <w:t xml:space="preserve">Об утверждении Инструктивно-методических указаний по порядку организации и </w:t>
      </w:r>
      <w:proofErr w:type="gramStart"/>
      <w:r w:rsidRPr="00D34414">
        <w:rPr>
          <w:rFonts w:ascii="Times New Roman" w:hAnsi="Times New Roman"/>
          <w:bCs/>
          <w:color w:val="000000"/>
          <w:sz w:val="24"/>
          <w:szCs w:val="24"/>
        </w:rPr>
        <w:t>деятельности</w:t>
      </w:r>
      <w:proofErr w:type="gramEnd"/>
      <w:r w:rsidRPr="00D34414">
        <w:rPr>
          <w:rFonts w:ascii="Times New Roman" w:hAnsi="Times New Roman"/>
          <w:bCs/>
          <w:color w:val="000000"/>
          <w:sz w:val="24"/>
          <w:szCs w:val="24"/>
        </w:rPr>
        <w:t xml:space="preserve"> общественных </w:t>
      </w:r>
      <w:proofErr w:type="spellStart"/>
      <w:r w:rsidRPr="00D34414">
        <w:rPr>
          <w:rFonts w:ascii="Times New Roman" w:hAnsi="Times New Roman"/>
          <w:bCs/>
          <w:color w:val="000000"/>
          <w:sz w:val="24"/>
          <w:szCs w:val="24"/>
        </w:rPr>
        <w:t>наркопостов</w:t>
      </w:r>
      <w:proofErr w:type="spellEnd"/>
      <w:r w:rsidRPr="00D34414">
        <w:rPr>
          <w:rFonts w:ascii="Times New Roman" w:hAnsi="Times New Roman"/>
          <w:bCs/>
          <w:color w:val="000000"/>
          <w:sz w:val="24"/>
          <w:szCs w:val="24"/>
        </w:rPr>
        <w:t xml:space="preserve"> – постов здоровья в учреждениях основного общего и среднего (полного) общего образования»</w:t>
      </w:r>
      <w:r w:rsidRPr="00D34414">
        <w:rPr>
          <w:rFonts w:ascii="Times New Roman" w:hAnsi="Times New Roman"/>
          <w:color w:val="000000"/>
          <w:sz w:val="24"/>
          <w:szCs w:val="24"/>
        </w:rPr>
        <w:t> </w:t>
      </w:r>
    </w:p>
    <w:p w:rsidR="004D03E6" w:rsidRPr="00D34414" w:rsidRDefault="004D03E6" w:rsidP="00850C09">
      <w:pPr>
        <w:numPr>
          <w:ilvl w:val="0"/>
          <w:numId w:val="4"/>
        </w:numPr>
        <w:spacing w:after="0" w:line="240" w:lineRule="auto"/>
        <w:jc w:val="both"/>
        <w:rPr>
          <w:rFonts w:ascii="Times New Roman" w:hAnsi="Times New Roman"/>
          <w:color w:val="000000"/>
          <w:sz w:val="24"/>
          <w:szCs w:val="24"/>
        </w:rPr>
      </w:pPr>
      <w:r w:rsidRPr="00D34414">
        <w:rPr>
          <w:rFonts w:ascii="Times New Roman" w:hAnsi="Times New Roman"/>
          <w:color w:val="000000"/>
          <w:sz w:val="24"/>
          <w:szCs w:val="24"/>
        </w:rPr>
        <w:t xml:space="preserve"> Закон Иркутской области от 7 октября 2009 года </w:t>
      </w:r>
      <w:r w:rsidRPr="00D34414">
        <w:rPr>
          <w:rFonts w:ascii="Times New Roman" w:hAnsi="Times New Roman"/>
          <w:color w:val="000000"/>
          <w:sz w:val="24"/>
          <w:szCs w:val="24"/>
        </w:rPr>
        <w:br/>
        <w:t>№ 62/28-оз «О профилактике наркомании и токсикомании в Иркутской области»</w:t>
      </w:r>
    </w:p>
    <w:p w:rsidR="004D03E6" w:rsidRPr="00D34414" w:rsidRDefault="004D03E6" w:rsidP="00850C09">
      <w:pPr>
        <w:numPr>
          <w:ilvl w:val="0"/>
          <w:numId w:val="4"/>
        </w:numPr>
        <w:spacing w:after="0" w:line="240" w:lineRule="auto"/>
        <w:jc w:val="both"/>
        <w:rPr>
          <w:rFonts w:ascii="Times New Roman" w:hAnsi="Times New Roman"/>
          <w:color w:val="000000"/>
          <w:sz w:val="24"/>
          <w:szCs w:val="24"/>
        </w:rPr>
      </w:pPr>
      <w:r w:rsidRPr="00D34414">
        <w:rPr>
          <w:rFonts w:ascii="Times New Roman" w:hAnsi="Times New Roman"/>
          <w:color w:val="000000"/>
          <w:sz w:val="24"/>
          <w:szCs w:val="24"/>
        </w:rPr>
        <w:t>Положение об общественном  формировании по профилактике наркомании, пропаганде здорового образа жизни (</w:t>
      </w:r>
      <w:proofErr w:type="spellStart"/>
      <w:r w:rsidRPr="00D34414">
        <w:rPr>
          <w:rFonts w:ascii="Times New Roman" w:hAnsi="Times New Roman"/>
          <w:color w:val="000000"/>
          <w:sz w:val="24"/>
          <w:szCs w:val="24"/>
        </w:rPr>
        <w:t>наркопост</w:t>
      </w:r>
      <w:proofErr w:type="spellEnd"/>
      <w:r w:rsidRPr="00D34414">
        <w:rPr>
          <w:rFonts w:ascii="Times New Roman" w:hAnsi="Times New Roman"/>
          <w:color w:val="000000"/>
          <w:sz w:val="24"/>
          <w:szCs w:val="24"/>
        </w:rPr>
        <w:t>)</w:t>
      </w:r>
    </w:p>
    <w:p w:rsidR="004D03E6" w:rsidRPr="00D34414" w:rsidRDefault="004D03E6" w:rsidP="00850C09">
      <w:pPr>
        <w:pStyle w:val="a3"/>
        <w:numPr>
          <w:ilvl w:val="0"/>
          <w:numId w:val="4"/>
        </w:numPr>
        <w:jc w:val="both"/>
        <w:rPr>
          <w:rFonts w:ascii="Times New Roman" w:hAnsi="Times New Roman"/>
          <w:sz w:val="24"/>
          <w:szCs w:val="24"/>
        </w:rPr>
      </w:pPr>
      <w:r w:rsidRPr="00D34414">
        <w:rPr>
          <w:rFonts w:ascii="Times New Roman" w:hAnsi="Times New Roman"/>
          <w:sz w:val="24"/>
          <w:szCs w:val="24"/>
        </w:rPr>
        <w:t xml:space="preserve">Приказ министерства образования Иркутской области и министерства здравоохранения Иркутской области от 4 октября 2017 года № 70-мпр/ 52-мпр «О внесении изменений в приказ министерства образования Иркутской области и  министерства здравоохранения Иркутской области от 2 августа 2013 года № 52-мпр/130-мпр». </w:t>
      </w:r>
    </w:p>
    <w:p w:rsidR="004D03E6" w:rsidRPr="00D34414" w:rsidRDefault="004D03E6" w:rsidP="00850C09">
      <w:pPr>
        <w:pStyle w:val="a3"/>
        <w:numPr>
          <w:ilvl w:val="0"/>
          <w:numId w:val="4"/>
        </w:numPr>
        <w:jc w:val="both"/>
        <w:rPr>
          <w:rFonts w:ascii="Times New Roman" w:hAnsi="Times New Roman"/>
          <w:sz w:val="24"/>
          <w:szCs w:val="24"/>
        </w:rPr>
      </w:pPr>
      <w:r w:rsidRPr="00D34414">
        <w:rPr>
          <w:rFonts w:ascii="Times New Roman" w:hAnsi="Times New Roman"/>
          <w:spacing w:val="-4"/>
          <w:sz w:val="24"/>
          <w:szCs w:val="24"/>
        </w:rPr>
        <w:t>Долгосрочная целевая программа Иркутской области</w:t>
      </w:r>
      <w:r w:rsidRPr="00D34414">
        <w:rPr>
          <w:rFonts w:ascii="Times New Roman" w:hAnsi="Times New Roman"/>
          <w:sz w:val="24"/>
          <w:szCs w:val="24"/>
        </w:rPr>
        <w:t xml:space="preserve"> </w:t>
      </w:r>
      <w:r w:rsidRPr="00D34414">
        <w:rPr>
          <w:rFonts w:ascii="Times New Roman" w:hAnsi="Times New Roman"/>
          <w:spacing w:val="-2"/>
          <w:sz w:val="24"/>
          <w:szCs w:val="24"/>
        </w:rPr>
        <w:t>«Комплексные меры профилактики злоупотребления</w:t>
      </w:r>
      <w:r w:rsidRPr="00D34414">
        <w:rPr>
          <w:rFonts w:ascii="Times New Roman" w:hAnsi="Times New Roman"/>
          <w:sz w:val="24"/>
          <w:szCs w:val="24"/>
        </w:rPr>
        <w:t xml:space="preserve"> </w:t>
      </w:r>
      <w:r w:rsidRPr="00D34414">
        <w:rPr>
          <w:rFonts w:ascii="Times New Roman" w:hAnsi="Times New Roman"/>
          <w:spacing w:val="-2"/>
          <w:sz w:val="24"/>
          <w:szCs w:val="24"/>
        </w:rPr>
        <w:t xml:space="preserve">наркотическими средствами и психотропными </w:t>
      </w:r>
      <w:r w:rsidRPr="00D34414">
        <w:rPr>
          <w:rFonts w:ascii="Times New Roman" w:hAnsi="Times New Roman"/>
          <w:spacing w:val="-3"/>
          <w:sz w:val="24"/>
          <w:szCs w:val="24"/>
        </w:rPr>
        <w:t xml:space="preserve">веществами» </w:t>
      </w:r>
      <w:r w:rsidRPr="00D34414">
        <w:rPr>
          <w:rFonts w:ascii="Times New Roman" w:hAnsi="Times New Roman"/>
          <w:spacing w:val="-4"/>
          <w:sz w:val="24"/>
          <w:szCs w:val="24"/>
        </w:rPr>
        <w:t>на 2019-2024 годы государственной программы «Молодежная политика» на 2019-2024 годы.</w:t>
      </w:r>
    </w:p>
    <w:p w:rsidR="004D03E6" w:rsidRPr="00D34414" w:rsidRDefault="004D03E6" w:rsidP="00850C09">
      <w:pPr>
        <w:pStyle w:val="a3"/>
        <w:numPr>
          <w:ilvl w:val="0"/>
          <w:numId w:val="4"/>
        </w:numPr>
        <w:jc w:val="both"/>
        <w:rPr>
          <w:rFonts w:ascii="Times New Roman" w:hAnsi="Times New Roman"/>
          <w:sz w:val="24"/>
          <w:szCs w:val="24"/>
        </w:rPr>
      </w:pPr>
      <w:r w:rsidRPr="00D34414">
        <w:rPr>
          <w:rFonts w:ascii="Times New Roman" w:hAnsi="Times New Roman"/>
          <w:spacing w:val="-4"/>
          <w:sz w:val="24"/>
          <w:szCs w:val="24"/>
        </w:rPr>
        <w:t xml:space="preserve">Приказ от22.03.2019г Министерства образования Иркутской области №19-мпр, </w:t>
      </w:r>
      <w:proofErr w:type="spellStart"/>
      <w:r w:rsidRPr="00D34414">
        <w:rPr>
          <w:rFonts w:ascii="Times New Roman" w:hAnsi="Times New Roman"/>
          <w:spacing w:val="-4"/>
          <w:sz w:val="24"/>
          <w:szCs w:val="24"/>
        </w:rPr>
        <w:t>Миистерств</w:t>
      </w:r>
      <w:proofErr w:type="spellEnd"/>
      <w:r w:rsidRPr="00D34414">
        <w:rPr>
          <w:rFonts w:ascii="Times New Roman" w:hAnsi="Times New Roman"/>
          <w:spacing w:val="-4"/>
          <w:sz w:val="24"/>
          <w:szCs w:val="24"/>
        </w:rPr>
        <w:t xml:space="preserve"> здравоохранения Иркутской области №18-мпр «О </w:t>
      </w:r>
      <w:r w:rsidR="00DE0132">
        <w:rPr>
          <w:rFonts w:ascii="Times New Roman" w:hAnsi="Times New Roman"/>
          <w:spacing w:val="-4"/>
          <w:sz w:val="24"/>
          <w:szCs w:val="24"/>
        </w:rPr>
        <w:t>внесении изменений в приказ Мини</w:t>
      </w:r>
      <w:r w:rsidRPr="00D34414">
        <w:rPr>
          <w:rFonts w:ascii="Times New Roman" w:hAnsi="Times New Roman"/>
          <w:spacing w:val="-4"/>
          <w:sz w:val="24"/>
          <w:szCs w:val="24"/>
        </w:rPr>
        <w:t>стерства образования Иркутской области и Министерства здравоохранения Иркутской области от 02.08.2013г №52-мпр/130-мпр»</w:t>
      </w:r>
    </w:p>
    <w:p w:rsidR="004D03E6" w:rsidRPr="00D34414" w:rsidRDefault="004D03E6" w:rsidP="00850C09">
      <w:pPr>
        <w:spacing w:after="0" w:line="240" w:lineRule="auto"/>
        <w:ind w:left="720"/>
        <w:jc w:val="both"/>
        <w:rPr>
          <w:rFonts w:ascii="Times New Roman" w:hAnsi="Times New Roman"/>
          <w:color w:val="000000"/>
          <w:sz w:val="24"/>
          <w:szCs w:val="24"/>
          <w:u w:val="single"/>
        </w:rPr>
      </w:pPr>
    </w:p>
    <w:p w:rsidR="004D03E6" w:rsidRPr="00D34414" w:rsidRDefault="004D03E6" w:rsidP="00850C09">
      <w:pPr>
        <w:spacing w:after="0" w:line="240" w:lineRule="auto"/>
        <w:jc w:val="both"/>
        <w:rPr>
          <w:rFonts w:ascii="Times New Roman" w:hAnsi="Times New Roman"/>
          <w:color w:val="000000"/>
          <w:sz w:val="24"/>
          <w:szCs w:val="24"/>
          <w:u w:val="single"/>
        </w:rPr>
      </w:pPr>
      <w:r w:rsidRPr="00D34414">
        <w:rPr>
          <w:rFonts w:ascii="Times New Roman" w:hAnsi="Times New Roman"/>
          <w:color w:val="000000"/>
          <w:sz w:val="24"/>
          <w:szCs w:val="24"/>
        </w:rPr>
        <w:t xml:space="preserve">            </w:t>
      </w:r>
      <w:r w:rsidRPr="00D34414">
        <w:rPr>
          <w:rFonts w:ascii="Times New Roman" w:hAnsi="Times New Roman"/>
          <w:color w:val="000000"/>
          <w:sz w:val="24"/>
          <w:szCs w:val="24"/>
          <w:u w:val="single"/>
        </w:rPr>
        <w:t>Школьный уровень</w:t>
      </w:r>
    </w:p>
    <w:p w:rsidR="004D03E6" w:rsidRPr="00D34414" w:rsidRDefault="004D03E6" w:rsidP="00850C09">
      <w:pPr>
        <w:pStyle w:val="a5"/>
        <w:numPr>
          <w:ilvl w:val="0"/>
          <w:numId w:val="5"/>
        </w:numPr>
        <w:spacing w:after="0" w:line="240" w:lineRule="auto"/>
        <w:jc w:val="both"/>
        <w:rPr>
          <w:rFonts w:ascii="Times New Roman" w:hAnsi="Times New Roman"/>
          <w:color w:val="000000"/>
          <w:sz w:val="24"/>
          <w:szCs w:val="24"/>
        </w:rPr>
      </w:pPr>
      <w:r w:rsidRPr="00D34414">
        <w:rPr>
          <w:rFonts w:ascii="Times New Roman" w:hAnsi="Times New Roman"/>
          <w:color w:val="000000"/>
          <w:sz w:val="24"/>
          <w:szCs w:val="24"/>
        </w:rPr>
        <w:t>Устав школы;</w:t>
      </w:r>
    </w:p>
    <w:p w:rsidR="004D03E6" w:rsidRPr="00D34414" w:rsidRDefault="004D03E6" w:rsidP="00850C09">
      <w:pPr>
        <w:pStyle w:val="a5"/>
        <w:numPr>
          <w:ilvl w:val="0"/>
          <w:numId w:val="5"/>
        </w:numPr>
        <w:spacing w:after="0" w:line="240" w:lineRule="auto"/>
        <w:jc w:val="both"/>
        <w:rPr>
          <w:rFonts w:ascii="Times New Roman" w:hAnsi="Times New Roman"/>
          <w:color w:val="000000"/>
          <w:sz w:val="24"/>
          <w:szCs w:val="24"/>
        </w:rPr>
      </w:pPr>
      <w:r w:rsidRPr="00D34414">
        <w:rPr>
          <w:rFonts w:ascii="Times New Roman" w:hAnsi="Times New Roman"/>
          <w:color w:val="000000"/>
          <w:sz w:val="24"/>
          <w:szCs w:val="24"/>
        </w:rPr>
        <w:t xml:space="preserve">Приказ «О внесении изменений в приказ «О создании Кабинета  </w:t>
      </w:r>
    </w:p>
    <w:p w:rsidR="004D03E6" w:rsidRPr="00D34414" w:rsidRDefault="004D03E6" w:rsidP="00850C09">
      <w:pPr>
        <w:pStyle w:val="a5"/>
        <w:spacing w:after="0" w:line="240" w:lineRule="auto"/>
        <w:jc w:val="both"/>
        <w:rPr>
          <w:rFonts w:ascii="Times New Roman" w:hAnsi="Times New Roman"/>
          <w:color w:val="000000"/>
          <w:sz w:val="24"/>
          <w:szCs w:val="24"/>
        </w:rPr>
      </w:pPr>
      <w:r w:rsidRPr="00D34414">
        <w:rPr>
          <w:rFonts w:ascii="Times New Roman" w:hAnsi="Times New Roman"/>
          <w:color w:val="000000"/>
          <w:sz w:val="24"/>
          <w:szCs w:val="24"/>
        </w:rPr>
        <w:t>«</w:t>
      </w:r>
      <w:proofErr w:type="spellStart"/>
      <w:r w:rsidRPr="00D34414">
        <w:rPr>
          <w:rFonts w:ascii="Times New Roman" w:hAnsi="Times New Roman"/>
          <w:color w:val="000000"/>
          <w:sz w:val="24"/>
          <w:szCs w:val="24"/>
        </w:rPr>
        <w:t>Здоровье+</w:t>
      </w:r>
      <w:proofErr w:type="spellEnd"/>
      <w:r w:rsidRPr="00D34414">
        <w:rPr>
          <w:rFonts w:ascii="Times New Roman" w:hAnsi="Times New Roman"/>
          <w:color w:val="000000"/>
          <w:sz w:val="24"/>
          <w:szCs w:val="24"/>
        </w:rPr>
        <w:t>»;</w:t>
      </w:r>
    </w:p>
    <w:p w:rsidR="004D03E6" w:rsidRPr="00D34414" w:rsidRDefault="004D03E6" w:rsidP="00850C09">
      <w:pPr>
        <w:pStyle w:val="a5"/>
        <w:numPr>
          <w:ilvl w:val="0"/>
          <w:numId w:val="5"/>
        </w:numPr>
        <w:spacing w:after="0" w:line="240" w:lineRule="auto"/>
        <w:jc w:val="both"/>
        <w:rPr>
          <w:rFonts w:ascii="Times New Roman" w:hAnsi="Times New Roman"/>
          <w:color w:val="000000"/>
          <w:sz w:val="24"/>
          <w:szCs w:val="24"/>
        </w:rPr>
      </w:pPr>
      <w:r w:rsidRPr="00D34414">
        <w:rPr>
          <w:rFonts w:ascii="Times New Roman" w:hAnsi="Times New Roman"/>
          <w:color w:val="000000"/>
          <w:sz w:val="24"/>
          <w:szCs w:val="24"/>
        </w:rPr>
        <w:t>Паспорт Кабинета «</w:t>
      </w:r>
      <w:proofErr w:type="spellStart"/>
      <w:r w:rsidRPr="00D34414">
        <w:rPr>
          <w:rFonts w:ascii="Times New Roman" w:hAnsi="Times New Roman"/>
          <w:color w:val="000000"/>
          <w:sz w:val="24"/>
          <w:szCs w:val="24"/>
        </w:rPr>
        <w:t>Здоровье+</w:t>
      </w:r>
      <w:proofErr w:type="spellEnd"/>
      <w:r w:rsidRPr="00D34414">
        <w:rPr>
          <w:rFonts w:ascii="Times New Roman" w:hAnsi="Times New Roman"/>
          <w:color w:val="000000"/>
          <w:sz w:val="24"/>
          <w:szCs w:val="24"/>
        </w:rPr>
        <w:t>»</w:t>
      </w:r>
    </w:p>
    <w:p w:rsidR="004D03E6" w:rsidRPr="00D34414" w:rsidRDefault="004D03E6" w:rsidP="00850C09">
      <w:pPr>
        <w:pStyle w:val="a5"/>
        <w:spacing w:after="0" w:line="240" w:lineRule="auto"/>
        <w:jc w:val="both"/>
        <w:rPr>
          <w:rFonts w:ascii="Times New Roman" w:hAnsi="Times New Roman"/>
          <w:color w:val="000000"/>
          <w:sz w:val="24"/>
          <w:szCs w:val="24"/>
        </w:rPr>
      </w:pPr>
    </w:p>
    <w:p w:rsidR="004D03E6" w:rsidRPr="00D34414" w:rsidRDefault="004D03E6" w:rsidP="00850C09">
      <w:pPr>
        <w:pStyle w:val="a5"/>
        <w:spacing w:after="0" w:line="240" w:lineRule="auto"/>
        <w:jc w:val="both"/>
        <w:rPr>
          <w:rFonts w:ascii="Times New Roman" w:hAnsi="Times New Roman"/>
          <w:sz w:val="24"/>
          <w:szCs w:val="24"/>
        </w:rPr>
      </w:pPr>
      <w:r w:rsidRPr="00D34414">
        <w:rPr>
          <w:rFonts w:ascii="Times New Roman" w:hAnsi="Times New Roman"/>
          <w:sz w:val="24"/>
          <w:szCs w:val="24"/>
        </w:rPr>
        <w:t xml:space="preserve">Согласно Приказу по школе </w:t>
      </w:r>
      <w:r w:rsidRPr="00D34414">
        <w:rPr>
          <w:rFonts w:ascii="Times New Roman" w:hAnsi="Times New Roman"/>
          <w:b/>
          <w:sz w:val="24"/>
          <w:szCs w:val="24"/>
        </w:rPr>
        <w:t>№</w:t>
      </w:r>
      <w:r w:rsidR="00D34414" w:rsidRPr="00D34414">
        <w:rPr>
          <w:rFonts w:ascii="Times New Roman" w:hAnsi="Times New Roman"/>
          <w:b/>
          <w:sz w:val="24"/>
          <w:szCs w:val="24"/>
        </w:rPr>
        <w:t>72.1 от 02.09.202</w:t>
      </w:r>
      <w:r w:rsidR="006D2286">
        <w:rPr>
          <w:rFonts w:ascii="Times New Roman" w:hAnsi="Times New Roman"/>
          <w:b/>
          <w:sz w:val="24"/>
          <w:szCs w:val="24"/>
        </w:rPr>
        <w:t>3</w:t>
      </w:r>
      <w:r w:rsidRPr="00D34414">
        <w:rPr>
          <w:rFonts w:ascii="Times New Roman" w:hAnsi="Times New Roman"/>
          <w:sz w:val="24"/>
          <w:szCs w:val="24"/>
        </w:rPr>
        <w:t xml:space="preserve">    Кабинет «Здоровье +» работа</w:t>
      </w:r>
      <w:r w:rsidR="00850C09">
        <w:rPr>
          <w:rFonts w:ascii="Times New Roman" w:hAnsi="Times New Roman"/>
          <w:sz w:val="24"/>
          <w:szCs w:val="24"/>
        </w:rPr>
        <w:t>л</w:t>
      </w:r>
      <w:r w:rsidRPr="00D34414">
        <w:rPr>
          <w:rFonts w:ascii="Times New Roman" w:hAnsi="Times New Roman"/>
          <w:sz w:val="24"/>
          <w:szCs w:val="24"/>
        </w:rPr>
        <w:t xml:space="preserve"> в следующем составе: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647"/>
        <w:gridCol w:w="3306"/>
        <w:gridCol w:w="2528"/>
        <w:gridCol w:w="2845"/>
        <w:gridCol w:w="2753"/>
      </w:tblGrid>
      <w:tr w:rsidR="004D03E6" w:rsidRPr="00BF7F58" w:rsidTr="007323B6">
        <w:trPr>
          <w:trHeight w:val="1289"/>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lastRenderedPageBreak/>
              <w:t>№</w:t>
            </w:r>
          </w:p>
        </w:tc>
        <w:tc>
          <w:tcPr>
            <w:tcW w:w="895"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ФИО</w:t>
            </w: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Должность</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Образование</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Статус </w:t>
            </w:r>
            <w:proofErr w:type="gramStart"/>
            <w:r w:rsidRPr="00A42F40">
              <w:rPr>
                <w:rFonts w:ascii="Times New Roman" w:hAnsi="Times New Roman" w:cs="Times New Roman"/>
                <w:color w:val="000000"/>
                <w:sz w:val="24"/>
                <w:szCs w:val="24"/>
              </w:rPr>
              <w:t>в</w:t>
            </w:r>
            <w:proofErr w:type="gramEnd"/>
          </w:p>
          <w:p w:rsidR="004D03E6" w:rsidRPr="00A42F40" w:rsidRDefault="004D03E6" w:rsidP="00850C09">
            <w:pPr>
              <w:spacing w:after="0" w:line="240" w:lineRule="auto"/>
              <w:jc w:val="both"/>
              <w:rPr>
                <w:rFonts w:ascii="Times New Roman" w:hAnsi="Times New Roman" w:cs="Times New Roman"/>
                <w:color w:val="000000"/>
                <w:sz w:val="24"/>
                <w:szCs w:val="24"/>
              </w:rPr>
            </w:pPr>
            <w:proofErr w:type="spellStart"/>
            <w:r w:rsidRPr="00A42F40">
              <w:rPr>
                <w:rFonts w:ascii="Times New Roman" w:hAnsi="Times New Roman" w:cs="Times New Roman"/>
                <w:color w:val="000000"/>
                <w:sz w:val="24"/>
                <w:szCs w:val="24"/>
              </w:rPr>
              <w:t>наркопосте</w:t>
            </w:r>
            <w:proofErr w:type="spellEnd"/>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Контактные координаты (адрес, телефон)</w:t>
            </w: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1</w:t>
            </w:r>
          </w:p>
        </w:tc>
        <w:tc>
          <w:tcPr>
            <w:tcW w:w="895" w:type="pct"/>
          </w:tcPr>
          <w:p w:rsidR="004D03E6"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Савинская Н.В.</w:t>
            </w: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Зам. директора по ВР</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высшее</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председатель</w:t>
            </w:r>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С. </w:t>
            </w:r>
            <w:proofErr w:type="spellStart"/>
            <w:r w:rsidRPr="00A42F40">
              <w:rPr>
                <w:rFonts w:ascii="Times New Roman" w:hAnsi="Times New Roman" w:cs="Times New Roman"/>
                <w:color w:val="000000"/>
                <w:sz w:val="24"/>
                <w:szCs w:val="24"/>
              </w:rPr>
              <w:t>Тугутуй</w:t>
            </w:r>
            <w:proofErr w:type="spellEnd"/>
            <w:r w:rsidRPr="00A42F40">
              <w:rPr>
                <w:rFonts w:ascii="Times New Roman" w:hAnsi="Times New Roman" w:cs="Times New Roman"/>
                <w:color w:val="000000"/>
                <w:sz w:val="24"/>
                <w:szCs w:val="24"/>
              </w:rPr>
              <w:t xml:space="preserve">, </w:t>
            </w:r>
            <w:proofErr w:type="spellStart"/>
            <w:proofErr w:type="gramStart"/>
            <w:r w:rsidRPr="00A42F40">
              <w:rPr>
                <w:rFonts w:ascii="Times New Roman" w:hAnsi="Times New Roman" w:cs="Times New Roman"/>
                <w:color w:val="000000"/>
                <w:sz w:val="24"/>
                <w:szCs w:val="24"/>
              </w:rPr>
              <w:t>ул</w:t>
            </w:r>
            <w:proofErr w:type="spellEnd"/>
            <w:proofErr w:type="gramEnd"/>
            <w:r w:rsidRPr="00A42F40">
              <w:rPr>
                <w:rFonts w:ascii="Times New Roman" w:hAnsi="Times New Roman" w:cs="Times New Roman"/>
                <w:color w:val="000000"/>
                <w:sz w:val="24"/>
                <w:szCs w:val="24"/>
              </w:rPr>
              <w:t xml:space="preserve"> Юбилейная</w:t>
            </w:r>
          </w:p>
          <w:p w:rsidR="004D03E6" w:rsidRPr="00A42F40" w:rsidRDefault="004D03E6" w:rsidP="00850C09">
            <w:pPr>
              <w:spacing w:after="0" w:line="240" w:lineRule="auto"/>
              <w:jc w:val="both"/>
              <w:rPr>
                <w:rFonts w:ascii="Times New Roman" w:hAnsi="Times New Roman" w:cs="Times New Roman"/>
                <w:color w:val="000000"/>
                <w:sz w:val="24"/>
                <w:szCs w:val="24"/>
              </w:rPr>
            </w:pP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2</w:t>
            </w:r>
          </w:p>
        </w:tc>
        <w:tc>
          <w:tcPr>
            <w:tcW w:w="895" w:type="pct"/>
          </w:tcPr>
          <w:p w:rsidR="004D03E6" w:rsidRDefault="004D03E6" w:rsidP="00850C09">
            <w:pPr>
              <w:spacing w:after="0" w:line="240" w:lineRule="auto"/>
              <w:jc w:val="both"/>
              <w:rPr>
                <w:rFonts w:ascii="Times New Roman" w:hAnsi="Times New Roman" w:cs="Times New Roman"/>
                <w:color w:val="000000"/>
                <w:sz w:val="24"/>
                <w:szCs w:val="24"/>
              </w:rPr>
            </w:pPr>
            <w:proofErr w:type="spellStart"/>
            <w:r w:rsidRPr="00A42F40">
              <w:rPr>
                <w:rFonts w:ascii="Times New Roman" w:hAnsi="Times New Roman" w:cs="Times New Roman"/>
                <w:color w:val="000000"/>
                <w:sz w:val="24"/>
                <w:szCs w:val="24"/>
              </w:rPr>
              <w:t>Монхоев</w:t>
            </w:r>
            <w:proofErr w:type="spellEnd"/>
            <w:r w:rsidRPr="00A42F40">
              <w:rPr>
                <w:rFonts w:ascii="Times New Roman" w:hAnsi="Times New Roman" w:cs="Times New Roman"/>
                <w:color w:val="000000"/>
                <w:sz w:val="24"/>
                <w:szCs w:val="24"/>
              </w:rPr>
              <w:t xml:space="preserve"> А.С.</w:t>
            </w:r>
          </w:p>
          <w:p w:rsidR="004D03E6" w:rsidRDefault="004D03E6" w:rsidP="00850C09">
            <w:pPr>
              <w:spacing w:after="0" w:line="240" w:lineRule="auto"/>
              <w:jc w:val="both"/>
              <w:rPr>
                <w:rFonts w:ascii="Times New Roman" w:hAnsi="Times New Roman" w:cs="Times New Roman"/>
                <w:color w:val="000000"/>
                <w:sz w:val="24"/>
                <w:szCs w:val="24"/>
              </w:rPr>
            </w:pP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Преподаватель-организатор  ОБЖ</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proofErr w:type="gramStart"/>
            <w:r w:rsidRPr="00A42F40">
              <w:rPr>
                <w:rFonts w:ascii="Times New Roman" w:hAnsi="Times New Roman" w:cs="Times New Roman"/>
                <w:color w:val="000000"/>
                <w:sz w:val="24"/>
                <w:szCs w:val="24"/>
              </w:rPr>
              <w:t>Ср</w:t>
            </w:r>
            <w:proofErr w:type="gramEnd"/>
            <w:r w:rsidRPr="00A42F40">
              <w:rPr>
                <w:rFonts w:ascii="Times New Roman" w:hAnsi="Times New Roman" w:cs="Times New Roman"/>
                <w:color w:val="000000"/>
                <w:sz w:val="24"/>
                <w:szCs w:val="24"/>
              </w:rPr>
              <w:t>/спец.</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Исполняющий директор</w:t>
            </w:r>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С. </w:t>
            </w:r>
            <w:proofErr w:type="spellStart"/>
            <w:r w:rsidRPr="00A42F40">
              <w:rPr>
                <w:rFonts w:ascii="Times New Roman" w:hAnsi="Times New Roman" w:cs="Times New Roman"/>
                <w:color w:val="000000"/>
                <w:sz w:val="24"/>
                <w:szCs w:val="24"/>
              </w:rPr>
              <w:t>Тугутуй</w:t>
            </w:r>
            <w:proofErr w:type="spellEnd"/>
            <w:r w:rsidRPr="00A42F40">
              <w:rPr>
                <w:rFonts w:ascii="Times New Roman" w:hAnsi="Times New Roman" w:cs="Times New Roman"/>
                <w:color w:val="000000"/>
                <w:sz w:val="24"/>
                <w:szCs w:val="24"/>
              </w:rPr>
              <w:t xml:space="preserve">, </w:t>
            </w:r>
            <w:proofErr w:type="spellStart"/>
            <w:proofErr w:type="gramStart"/>
            <w:r w:rsidRPr="00A42F40">
              <w:rPr>
                <w:rFonts w:ascii="Times New Roman" w:hAnsi="Times New Roman" w:cs="Times New Roman"/>
                <w:color w:val="000000"/>
                <w:sz w:val="24"/>
                <w:szCs w:val="24"/>
              </w:rPr>
              <w:t>ул</w:t>
            </w:r>
            <w:proofErr w:type="spellEnd"/>
            <w:proofErr w:type="gramEnd"/>
            <w:r w:rsidRPr="00A42F40">
              <w:rPr>
                <w:rFonts w:ascii="Times New Roman" w:hAnsi="Times New Roman" w:cs="Times New Roman"/>
                <w:color w:val="000000"/>
                <w:sz w:val="24"/>
                <w:szCs w:val="24"/>
              </w:rPr>
              <w:t xml:space="preserve"> Новая</w:t>
            </w: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3</w:t>
            </w:r>
          </w:p>
        </w:tc>
        <w:tc>
          <w:tcPr>
            <w:tcW w:w="895" w:type="pct"/>
          </w:tcPr>
          <w:p w:rsidR="004D03E6"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Маркова</w:t>
            </w:r>
            <w:r w:rsidRPr="00A42F40">
              <w:rPr>
                <w:rFonts w:ascii="Times New Roman" w:hAnsi="Times New Roman" w:cs="Times New Roman"/>
                <w:color w:val="000000"/>
                <w:sz w:val="24"/>
                <w:szCs w:val="24"/>
              </w:rPr>
              <w:t xml:space="preserve"> Г.А.</w:t>
            </w:r>
          </w:p>
          <w:p w:rsidR="004D03E6" w:rsidRDefault="004D03E6" w:rsidP="00850C09">
            <w:pPr>
              <w:spacing w:after="0" w:line="240" w:lineRule="auto"/>
              <w:jc w:val="both"/>
              <w:rPr>
                <w:rFonts w:ascii="Times New Roman" w:hAnsi="Times New Roman" w:cs="Times New Roman"/>
                <w:color w:val="000000"/>
                <w:sz w:val="24"/>
                <w:szCs w:val="24"/>
              </w:rPr>
            </w:pP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Педагог-психолог</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Психолог, </w:t>
            </w:r>
          </w:p>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секретарь</w:t>
            </w:r>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Заречная</w:t>
            </w:r>
          </w:p>
          <w:p w:rsidR="004D03E6" w:rsidRPr="00A42F40" w:rsidRDefault="004D03E6" w:rsidP="00850C09">
            <w:pPr>
              <w:spacing w:after="0" w:line="240" w:lineRule="auto"/>
              <w:jc w:val="both"/>
              <w:rPr>
                <w:rFonts w:ascii="Times New Roman" w:hAnsi="Times New Roman" w:cs="Times New Roman"/>
                <w:color w:val="000000"/>
                <w:sz w:val="24"/>
                <w:szCs w:val="24"/>
              </w:rPr>
            </w:pP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4</w:t>
            </w:r>
          </w:p>
        </w:tc>
        <w:tc>
          <w:tcPr>
            <w:tcW w:w="895" w:type="pct"/>
          </w:tcPr>
          <w:p w:rsidR="004D03E6" w:rsidRDefault="006D2286" w:rsidP="00850C09">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ТарбееваА.Г</w:t>
            </w:r>
            <w:proofErr w:type="spellEnd"/>
            <w:r>
              <w:rPr>
                <w:rFonts w:ascii="Times New Roman" w:hAnsi="Times New Roman" w:cs="Times New Roman"/>
                <w:color w:val="000000"/>
                <w:sz w:val="24"/>
                <w:szCs w:val="24"/>
              </w:rPr>
              <w:t>.</w:t>
            </w: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Председатель </w:t>
            </w:r>
            <w:proofErr w:type="spellStart"/>
            <w:r w:rsidRPr="00A42F40">
              <w:rPr>
                <w:rFonts w:ascii="Times New Roman" w:hAnsi="Times New Roman" w:cs="Times New Roman"/>
                <w:color w:val="000000"/>
                <w:sz w:val="24"/>
                <w:szCs w:val="24"/>
              </w:rPr>
              <w:t>род</w:t>
            </w:r>
            <w:proofErr w:type="gramStart"/>
            <w:r w:rsidRPr="00A42F40">
              <w:rPr>
                <w:rFonts w:ascii="Times New Roman" w:hAnsi="Times New Roman" w:cs="Times New Roman"/>
                <w:color w:val="000000"/>
                <w:sz w:val="24"/>
                <w:szCs w:val="24"/>
              </w:rPr>
              <w:t>.к</w:t>
            </w:r>
            <w:proofErr w:type="gramEnd"/>
            <w:r w:rsidRPr="00A42F40">
              <w:rPr>
                <w:rFonts w:ascii="Times New Roman" w:hAnsi="Times New Roman" w:cs="Times New Roman"/>
                <w:color w:val="000000"/>
                <w:sz w:val="24"/>
                <w:szCs w:val="24"/>
              </w:rPr>
              <w:t>омитета</w:t>
            </w:r>
            <w:proofErr w:type="spellEnd"/>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Член </w:t>
            </w:r>
            <w:proofErr w:type="spellStart"/>
            <w:r w:rsidRPr="00A42F40">
              <w:rPr>
                <w:rFonts w:ascii="Times New Roman" w:hAnsi="Times New Roman" w:cs="Times New Roman"/>
                <w:color w:val="000000"/>
                <w:sz w:val="24"/>
                <w:szCs w:val="24"/>
              </w:rPr>
              <w:t>наркопоста</w:t>
            </w:r>
            <w:proofErr w:type="spellEnd"/>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Советская, 3</w:t>
            </w: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5</w:t>
            </w:r>
          </w:p>
        </w:tc>
        <w:tc>
          <w:tcPr>
            <w:tcW w:w="895" w:type="pct"/>
          </w:tcPr>
          <w:p w:rsidR="004D03E6"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Савинская Е.В.</w:t>
            </w: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Мед. Работник,</w:t>
            </w: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proofErr w:type="gramStart"/>
            <w:r w:rsidRPr="00A42F40">
              <w:rPr>
                <w:rFonts w:ascii="Times New Roman" w:hAnsi="Times New Roman" w:cs="Times New Roman"/>
                <w:color w:val="000000"/>
                <w:sz w:val="24"/>
                <w:szCs w:val="24"/>
              </w:rPr>
              <w:t>Ср</w:t>
            </w:r>
            <w:proofErr w:type="gramEnd"/>
            <w:r w:rsidRPr="00A42F40">
              <w:rPr>
                <w:rFonts w:ascii="Times New Roman" w:hAnsi="Times New Roman" w:cs="Times New Roman"/>
                <w:color w:val="000000"/>
                <w:sz w:val="24"/>
                <w:szCs w:val="24"/>
              </w:rPr>
              <w:t>/спец</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Член </w:t>
            </w:r>
            <w:proofErr w:type="spellStart"/>
            <w:r w:rsidRPr="00A42F40">
              <w:rPr>
                <w:rFonts w:ascii="Times New Roman" w:hAnsi="Times New Roman" w:cs="Times New Roman"/>
                <w:color w:val="000000"/>
                <w:sz w:val="24"/>
                <w:szCs w:val="24"/>
              </w:rPr>
              <w:t>наркопоста</w:t>
            </w:r>
            <w:proofErr w:type="spellEnd"/>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Ул. Юбилейная</w:t>
            </w: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6</w:t>
            </w:r>
          </w:p>
        </w:tc>
        <w:tc>
          <w:tcPr>
            <w:tcW w:w="895" w:type="pct"/>
          </w:tcPr>
          <w:p w:rsidR="004D03E6" w:rsidRDefault="004D03E6" w:rsidP="00850C09">
            <w:pPr>
              <w:spacing w:after="0" w:line="240" w:lineRule="auto"/>
              <w:jc w:val="both"/>
              <w:rPr>
                <w:rFonts w:ascii="Times New Roman" w:hAnsi="Times New Roman" w:cs="Times New Roman"/>
                <w:color w:val="000000"/>
                <w:sz w:val="24"/>
                <w:szCs w:val="24"/>
              </w:rPr>
            </w:pPr>
            <w:proofErr w:type="spellStart"/>
            <w:r w:rsidRPr="00A42F40">
              <w:rPr>
                <w:rFonts w:ascii="Times New Roman" w:hAnsi="Times New Roman" w:cs="Times New Roman"/>
                <w:color w:val="000000"/>
                <w:sz w:val="24"/>
                <w:szCs w:val="24"/>
              </w:rPr>
              <w:t>Тарбеева</w:t>
            </w:r>
            <w:proofErr w:type="spellEnd"/>
            <w:r w:rsidRPr="00A42F40">
              <w:rPr>
                <w:rFonts w:ascii="Times New Roman" w:hAnsi="Times New Roman" w:cs="Times New Roman"/>
                <w:color w:val="000000"/>
                <w:sz w:val="24"/>
                <w:szCs w:val="24"/>
              </w:rPr>
              <w:t xml:space="preserve"> Т.С.</w:t>
            </w: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Социальный педагог</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proofErr w:type="gramStart"/>
            <w:r w:rsidRPr="00A42F40">
              <w:rPr>
                <w:rFonts w:ascii="Times New Roman" w:hAnsi="Times New Roman" w:cs="Times New Roman"/>
                <w:color w:val="000000"/>
                <w:sz w:val="24"/>
                <w:szCs w:val="24"/>
              </w:rPr>
              <w:t>Ср</w:t>
            </w:r>
            <w:proofErr w:type="gramEnd"/>
            <w:r w:rsidRPr="00A42F40">
              <w:rPr>
                <w:rFonts w:ascii="Times New Roman" w:hAnsi="Times New Roman" w:cs="Times New Roman"/>
                <w:color w:val="000000"/>
                <w:sz w:val="24"/>
                <w:szCs w:val="24"/>
              </w:rPr>
              <w:t>/спец</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Член </w:t>
            </w:r>
            <w:proofErr w:type="spellStart"/>
            <w:r w:rsidRPr="00A42F40">
              <w:rPr>
                <w:rFonts w:ascii="Times New Roman" w:hAnsi="Times New Roman" w:cs="Times New Roman"/>
                <w:color w:val="000000"/>
                <w:sz w:val="24"/>
                <w:szCs w:val="24"/>
              </w:rPr>
              <w:t>наркопоста</w:t>
            </w:r>
            <w:proofErr w:type="spellEnd"/>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Ул</w:t>
            </w:r>
            <w:proofErr w:type="gramStart"/>
            <w:r w:rsidRPr="00A42F40">
              <w:rPr>
                <w:rFonts w:ascii="Times New Roman" w:hAnsi="Times New Roman" w:cs="Times New Roman"/>
                <w:color w:val="000000"/>
                <w:sz w:val="24"/>
                <w:szCs w:val="24"/>
              </w:rPr>
              <w:t>.С</w:t>
            </w:r>
            <w:proofErr w:type="gramEnd"/>
            <w:r w:rsidRPr="00A42F40">
              <w:rPr>
                <w:rFonts w:ascii="Times New Roman" w:hAnsi="Times New Roman" w:cs="Times New Roman"/>
                <w:color w:val="000000"/>
                <w:sz w:val="24"/>
                <w:szCs w:val="24"/>
              </w:rPr>
              <w:t>адовская</w:t>
            </w: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7</w:t>
            </w:r>
          </w:p>
        </w:tc>
        <w:tc>
          <w:tcPr>
            <w:tcW w:w="895" w:type="pct"/>
          </w:tcPr>
          <w:p w:rsidR="004D03E6"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Скобина Е.А.</w:t>
            </w:r>
          </w:p>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Учитель начальных классов</w:t>
            </w:r>
            <w:r>
              <w:rPr>
                <w:rFonts w:ascii="Times New Roman" w:hAnsi="Times New Roman" w:cs="Times New Roman"/>
                <w:color w:val="000000"/>
                <w:sz w:val="24"/>
                <w:szCs w:val="24"/>
              </w:rPr>
              <w:t>, депутат сельской думы</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proofErr w:type="gramStart"/>
            <w:r w:rsidRPr="00A42F40">
              <w:rPr>
                <w:rFonts w:ascii="Times New Roman" w:hAnsi="Times New Roman" w:cs="Times New Roman"/>
                <w:color w:val="000000"/>
                <w:sz w:val="24"/>
                <w:szCs w:val="24"/>
              </w:rPr>
              <w:t>Ср</w:t>
            </w:r>
            <w:proofErr w:type="gramEnd"/>
            <w:r w:rsidRPr="00A42F40">
              <w:rPr>
                <w:rFonts w:ascii="Times New Roman" w:hAnsi="Times New Roman" w:cs="Times New Roman"/>
                <w:color w:val="000000"/>
                <w:sz w:val="24"/>
                <w:szCs w:val="24"/>
              </w:rPr>
              <w:t>/спец</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Член </w:t>
            </w:r>
            <w:proofErr w:type="spellStart"/>
            <w:r w:rsidRPr="00A42F40">
              <w:rPr>
                <w:rFonts w:ascii="Times New Roman" w:hAnsi="Times New Roman" w:cs="Times New Roman"/>
                <w:color w:val="000000"/>
                <w:sz w:val="24"/>
                <w:szCs w:val="24"/>
              </w:rPr>
              <w:t>наркопоста</w:t>
            </w:r>
            <w:proofErr w:type="spellEnd"/>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Ул</w:t>
            </w:r>
            <w:proofErr w:type="gramStart"/>
            <w:r w:rsidRPr="00A42F40">
              <w:rPr>
                <w:rFonts w:ascii="Times New Roman" w:hAnsi="Times New Roman" w:cs="Times New Roman"/>
                <w:color w:val="000000"/>
                <w:sz w:val="24"/>
                <w:szCs w:val="24"/>
              </w:rPr>
              <w:t>.С</w:t>
            </w:r>
            <w:proofErr w:type="gramEnd"/>
            <w:r w:rsidRPr="00A42F40">
              <w:rPr>
                <w:rFonts w:ascii="Times New Roman" w:hAnsi="Times New Roman" w:cs="Times New Roman"/>
                <w:color w:val="000000"/>
                <w:sz w:val="24"/>
                <w:szCs w:val="24"/>
              </w:rPr>
              <w:t xml:space="preserve">оветская, </w:t>
            </w: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8</w:t>
            </w:r>
          </w:p>
        </w:tc>
        <w:tc>
          <w:tcPr>
            <w:tcW w:w="895" w:type="pct"/>
          </w:tcPr>
          <w:p w:rsidR="004D03E6" w:rsidRPr="00A42F40"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Сотникова Софья</w:t>
            </w: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A42F40">
              <w:rPr>
                <w:rFonts w:ascii="Times New Roman" w:hAnsi="Times New Roman" w:cs="Times New Roman"/>
                <w:color w:val="000000"/>
                <w:sz w:val="24"/>
                <w:szCs w:val="24"/>
              </w:rPr>
              <w:t>редс</w:t>
            </w:r>
            <w:r>
              <w:rPr>
                <w:rFonts w:ascii="Times New Roman" w:hAnsi="Times New Roman" w:cs="Times New Roman"/>
                <w:color w:val="000000"/>
                <w:sz w:val="24"/>
                <w:szCs w:val="24"/>
              </w:rPr>
              <w:t>еда</w:t>
            </w:r>
            <w:r w:rsidRPr="00A42F40">
              <w:rPr>
                <w:rFonts w:ascii="Times New Roman" w:hAnsi="Times New Roman" w:cs="Times New Roman"/>
                <w:color w:val="000000"/>
                <w:sz w:val="24"/>
                <w:szCs w:val="24"/>
              </w:rPr>
              <w:t>тель отряда волонтеров «Пульс»</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Член </w:t>
            </w:r>
            <w:proofErr w:type="spellStart"/>
            <w:r w:rsidRPr="00A42F40">
              <w:rPr>
                <w:rFonts w:ascii="Times New Roman" w:hAnsi="Times New Roman" w:cs="Times New Roman"/>
                <w:color w:val="000000"/>
                <w:sz w:val="24"/>
                <w:szCs w:val="24"/>
              </w:rPr>
              <w:t>наркопоста</w:t>
            </w:r>
            <w:proofErr w:type="spellEnd"/>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Д.Камой</w:t>
            </w:r>
          </w:p>
        </w:tc>
      </w:tr>
      <w:tr w:rsidR="004D03E6" w:rsidRPr="00BF7F58" w:rsidTr="007323B6">
        <w:trPr>
          <w:trHeight w:val="571"/>
        </w:trPr>
        <w:tc>
          <w:tcPr>
            <w:tcW w:w="239"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9</w:t>
            </w:r>
          </w:p>
        </w:tc>
        <w:tc>
          <w:tcPr>
            <w:tcW w:w="895" w:type="pct"/>
          </w:tcPr>
          <w:p w:rsidR="004D03E6" w:rsidRPr="00A42F40"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Токарева Надежда Александровна</w:t>
            </w:r>
          </w:p>
        </w:tc>
        <w:tc>
          <w:tcPr>
            <w:tcW w:w="1118" w:type="pct"/>
          </w:tcPr>
          <w:p w:rsidR="004D03E6" w:rsidRPr="00A42F40" w:rsidRDefault="004D03E6" w:rsidP="0085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Советник по воспитанию</w:t>
            </w:r>
          </w:p>
        </w:tc>
        <w:tc>
          <w:tcPr>
            <w:tcW w:w="855" w:type="pct"/>
          </w:tcPr>
          <w:p w:rsidR="004D03E6" w:rsidRPr="00A42F40" w:rsidRDefault="004D03E6" w:rsidP="00850C09">
            <w:pPr>
              <w:spacing w:after="0" w:line="240" w:lineRule="auto"/>
              <w:jc w:val="both"/>
              <w:rPr>
                <w:rFonts w:ascii="Times New Roman" w:hAnsi="Times New Roman" w:cs="Times New Roman"/>
                <w:color w:val="000000"/>
                <w:sz w:val="24"/>
                <w:szCs w:val="24"/>
              </w:rPr>
            </w:pPr>
            <w:proofErr w:type="gramStart"/>
            <w:r w:rsidRPr="00A42F40">
              <w:rPr>
                <w:rFonts w:ascii="Times New Roman" w:hAnsi="Times New Roman" w:cs="Times New Roman"/>
                <w:color w:val="000000"/>
                <w:sz w:val="24"/>
                <w:szCs w:val="24"/>
              </w:rPr>
              <w:t>Ср</w:t>
            </w:r>
            <w:proofErr w:type="gramEnd"/>
            <w:r w:rsidRPr="00A42F40">
              <w:rPr>
                <w:rFonts w:ascii="Times New Roman" w:hAnsi="Times New Roman" w:cs="Times New Roman"/>
                <w:color w:val="000000"/>
                <w:sz w:val="24"/>
                <w:szCs w:val="24"/>
              </w:rPr>
              <w:t>/спец</w:t>
            </w:r>
          </w:p>
        </w:tc>
        <w:tc>
          <w:tcPr>
            <w:tcW w:w="962"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 xml:space="preserve">Член </w:t>
            </w:r>
            <w:proofErr w:type="spellStart"/>
            <w:r w:rsidRPr="00A42F40">
              <w:rPr>
                <w:rFonts w:ascii="Times New Roman" w:hAnsi="Times New Roman" w:cs="Times New Roman"/>
                <w:color w:val="000000"/>
                <w:sz w:val="24"/>
                <w:szCs w:val="24"/>
              </w:rPr>
              <w:t>наркопоста</w:t>
            </w:r>
            <w:proofErr w:type="spellEnd"/>
          </w:p>
        </w:tc>
        <w:tc>
          <w:tcPr>
            <w:tcW w:w="931" w:type="pct"/>
          </w:tcPr>
          <w:p w:rsidR="004D03E6" w:rsidRPr="00A42F40" w:rsidRDefault="004D03E6" w:rsidP="00850C09">
            <w:pPr>
              <w:spacing w:after="0" w:line="240" w:lineRule="auto"/>
              <w:jc w:val="both"/>
              <w:rPr>
                <w:rFonts w:ascii="Times New Roman" w:hAnsi="Times New Roman" w:cs="Times New Roman"/>
                <w:color w:val="000000"/>
                <w:sz w:val="24"/>
                <w:szCs w:val="24"/>
              </w:rPr>
            </w:pPr>
            <w:r w:rsidRPr="00A42F40">
              <w:rPr>
                <w:rFonts w:ascii="Times New Roman" w:hAnsi="Times New Roman" w:cs="Times New Roman"/>
                <w:color w:val="000000"/>
                <w:sz w:val="24"/>
                <w:szCs w:val="24"/>
              </w:rPr>
              <w:t>Ул</w:t>
            </w:r>
            <w:proofErr w:type="gramStart"/>
            <w:r w:rsidRPr="00A42F40">
              <w:rPr>
                <w:rFonts w:ascii="Times New Roman" w:hAnsi="Times New Roman" w:cs="Times New Roman"/>
                <w:color w:val="000000"/>
                <w:sz w:val="24"/>
                <w:szCs w:val="24"/>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аречная </w:t>
            </w:r>
          </w:p>
        </w:tc>
      </w:tr>
    </w:tbl>
    <w:p w:rsidR="00DC1FC4" w:rsidRDefault="00DC1FC4" w:rsidP="00850C09">
      <w:pPr>
        <w:spacing w:after="0" w:line="240" w:lineRule="auto"/>
        <w:jc w:val="both"/>
        <w:rPr>
          <w:rFonts w:ascii="Times New Roman" w:eastAsia="Times New Roman" w:hAnsi="Times New Roman" w:cs="Times New Roman"/>
          <w:sz w:val="24"/>
          <w:szCs w:val="24"/>
          <w:lang w:eastAsia="ru-RU"/>
        </w:rPr>
      </w:pPr>
    </w:p>
    <w:p w:rsidR="00D34414" w:rsidRDefault="00D34414" w:rsidP="00850C09">
      <w:pPr>
        <w:spacing w:after="0" w:line="240" w:lineRule="auto"/>
        <w:jc w:val="both"/>
        <w:rPr>
          <w:rFonts w:ascii="Times New Roman" w:eastAsia="Times New Roman" w:hAnsi="Times New Roman" w:cs="Times New Roman"/>
          <w:sz w:val="24"/>
          <w:szCs w:val="24"/>
          <w:lang w:eastAsia="ru-RU"/>
        </w:rPr>
      </w:pPr>
    </w:p>
    <w:p w:rsidR="00850C09" w:rsidRDefault="004D03E6" w:rsidP="00850C09">
      <w:pPr>
        <w:spacing w:after="0" w:line="240" w:lineRule="auto"/>
        <w:jc w:val="both"/>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t xml:space="preserve"> </w:t>
      </w:r>
    </w:p>
    <w:p w:rsidR="00850C09" w:rsidRDefault="00850C09" w:rsidP="00850C09">
      <w:pPr>
        <w:spacing w:after="0" w:line="240" w:lineRule="auto"/>
        <w:jc w:val="both"/>
        <w:rPr>
          <w:rFonts w:ascii="Times New Roman" w:eastAsia="Times New Roman" w:hAnsi="Times New Roman" w:cs="Times New Roman"/>
          <w:sz w:val="24"/>
          <w:szCs w:val="24"/>
          <w:lang w:eastAsia="ru-RU"/>
        </w:rPr>
      </w:pPr>
    </w:p>
    <w:p w:rsidR="00850C09" w:rsidRDefault="00850C09" w:rsidP="00850C09">
      <w:pPr>
        <w:spacing w:after="0" w:line="240" w:lineRule="auto"/>
        <w:jc w:val="both"/>
        <w:rPr>
          <w:rFonts w:ascii="Times New Roman" w:eastAsia="Times New Roman" w:hAnsi="Times New Roman" w:cs="Times New Roman"/>
          <w:sz w:val="24"/>
          <w:szCs w:val="24"/>
          <w:lang w:eastAsia="ru-RU"/>
        </w:rPr>
      </w:pPr>
    </w:p>
    <w:p w:rsidR="00850C09" w:rsidRDefault="00850C09" w:rsidP="00850C09">
      <w:pPr>
        <w:spacing w:after="0" w:line="240" w:lineRule="auto"/>
        <w:jc w:val="both"/>
        <w:rPr>
          <w:rFonts w:ascii="Times New Roman" w:eastAsia="Times New Roman" w:hAnsi="Times New Roman" w:cs="Times New Roman"/>
          <w:sz w:val="24"/>
          <w:szCs w:val="24"/>
          <w:lang w:eastAsia="ru-RU"/>
        </w:rPr>
      </w:pPr>
    </w:p>
    <w:p w:rsidR="00850C09" w:rsidRDefault="00850C09" w:rsidP="00850C09">
      <w:pPr>
        <w:spacing w:after="0" w:line="240" w:lineRule="auto"/>
        <w:jc w:val="both"/>
        <w:rPr>
          <w:rFonts w:ascii="Times New Roman" w:eastAsia="Times New Roman" w:hAnsi="Times New Roman" w:cs="Times New Roman"/>
          <w:sz w:val="24"/>
          <w:szCs w:val="24"/>
          <w:lang w:eastAsia="ru-RU"/>
        </w:rPr>
      </w:pPr>
    </w:p>
    <w:p w:rsidR="004D03E6" w:rsidRPr="00DC1FC4" w:rsidRDefault="004D03E6" w:rsidP="00850C09">
      <w:pPr>
        <w:spacing w:after="0" w:line="240" w:lineRule="auto"/>
        <w:jc w:val="both"/>
        <w:rPr>
          <w:rFonts w:ascii="Times New Roman" w:hAnsi="Times New Roman" w:cs="Times New Roman"/>
          <w:b/>
          <w:color w:val="0070C0"/>
          <w:sz w:val="24"/>
          <w:szCs w:val="24"/>
        </w:rPr>
      </w:pPr>
      <w:r w:rsidRPr="00BF7F58">
        <w:rPr>
          <w:rFonts w:ascii="Times New Roman" w:eastAsia="Times New Roman" w:hAnsi="Times New Roman" w:cs="Times New Roman"/>
          <w:sz w:val="24"/>
          <w:szCs w:val="24"/>
          <w:lang w:eastAsia="ru-RU"/>
        </w:rPr>
        <w:lastRenderedPageBreak/>
        <w:t xml:space="preserve"> </w:t>
      </w:r>
      <w:r w:rsidR="00BF4619">
        <w:rPr>
          <w:rFonts w:ascii="Times New Roman" w:hAnsi="Times New Roman" w:cs="Times New Roman"/>
          <w:b/>
          <w:noProof/>
          <w:color w:val="0070C0"/>
          <w:sz w:val="24"/>
          <w:szCs w:val="24"/>
        </w:rPr>
        <w:pict>
          <v:rect id="_x0000_s1041" style="position:absolute;left:0;text-align:left;margin-left:-36pt;margin-top:45pt;width:99pt;height:63pt;z-index:251639296;mso-position-horizontal-relative:text;mso-position-vertical-relative:text" fillcolor="#f90" strokeweight="2.25pt">
            <v:fill opacity="41288f"/>
            <v:textbox style="mso-next-textbox:#_x0000_s1041">
              <w:txbxContent>
                <w:p w:rsidR="004D03E6" w:rsidRDefault="004D03E6" w:rsidP="004D03E6">
                  <w:pPr>
                    <w:rPr>
                      <w:b/>
                      <w:sz w:val="28"/>
                      <w:szCs w:val="28"/>
                    </w:rPr>
                  </w:pPr>
                  <w:r>
                    <w:rPr>
                      <w:b/>
                      <w:sz w:val="28"/>
                      <w:szCs w:val="28"/>
                    </w:rPr>
                    <w:t xml:space="preserve">    </w:t>
                  </w:r>
                </w:p>
                <w:p w:rsidR="004D03E6" w:rsidRPr="00E35D38" w:rsidRDefault="004D03E6" w:rsidP="004D03E6">
                  <w:pPr>
                    <w:rPr>
                      <w:b/>
                      <w:sz w:val="28"/>
                      <w:szCs w:val="28"/>
                    </w:rPr>
                  </w:pPr>
                  <w:r>
                    <w:rPr>
                      <w:b/>
                      <w:sz w:val="28"/>
                      <w:szCs w:val="28"/>
                    </w:rPr>
                    <w:t xml:space="preserve">   ОГБУЗ №2</w:t>
                  </w:r>
                </w:p>
              </w:txbxContent>
            </v:textbox>
          </v:rect>
        </w:pict>
      </w:r>
      <w:r w:rsidR="00BF4619">
        <w:rPr>
          <w:rFonts w:ascii="Times New Roman" w:hAnsi="Times New Roman" w:cs="Times New Roman"/>
          <w:b/>
          <w:noProof/>
          <w:color w:val="0070C0"/>
          <w:sz w:val="24"/>
          <w:szCs w:val="24"/>
        </w:rPr>
        <w:pict>
          <v:rect id="_x0000_s1044" style="position:absolute;left:0;text-align:left;margin-left:-36pt;margin-top:306pt;width:99pt;height:90pt;z-index:251640320;mso-position-horizontal-relative:text;mso-position-vertical-relative:text" fillcolor="#f90" strokeweight="2.25pt">
            <v:fill opacity="41288f"/>
            <v:textbox style="mso-next-textbox:#_x0000_s1044">
              <w:txbxContent>
                <w:p w:rsidR="004D03E6" w:rsidRPr="00E35D38" w:rsidRDefault="004D03E6" w:rsidP="004D03E6">
                  <w:pPr>
                    <w:jc w:val="center"/>
                    <w:rPr>
                      <w:b/>
                      <w:sz w:val="28"/>
                      <w:szCs w:val="28"/>
                    </w:rPr>
                  </w:pPr>
                  <w:r>
                    <w:rPr>
                      <w:b/>
                      <w:sz w:val="28"/>
                      <w:szCs w:val="28"/>
                    </w:rPr>
                    <w:t>КЦСОН</w:t>
                  </w:r>
                </w:p>
              </w:txbxContent>
            </v:textbox>
          </v:rect>
        </w:pict>
      </w:r>
      <w:r w:rsidR="00BF4619">
        <w:rPr>
          <w:rFonts w:ascii="Times New Roman" w:hAnsi="Times New Roman" w:cs="Times New Roman"/>
          <w:b/>
          <w:noProof/>
          <w:color w:val="0070C0"/>
          <w:sz w:val="24"/>
          <w:szCs w:val="24"/>
        </w:rPr>
        <w:pict>
          <v:line id="_x0000_s1026" style="position:absolute;left:0;text-align:left;flip:y;z-index:251641344;mso-position-horizontal-relative:text;mso-position-vertical-relative:text" from="396pt,270pt" to="651pt,276pt" strokeweight="1.5pt"/>
        </w:pict>
      </w:r>
      <w:r w:rsidR="00BF4619">
        <w:rPr>
          <w:rFonts w:ascii="Times New Roman" w:hAnsi="Times New Roman" w:cs="Times New Roman"/>
          <w:b/>
          <w:noProof/>
          <w:color w:val="0070C0"/>
          <w:sz w:val="24"/>
          <w:szCs w:val="24"/>
        </w:rPr>
        <w:pict>
          <v:line id="_x0000_s1061" style="position:absolute;left:0;text-align:left;z-index:251642368;mso-position-horizontal-relative:text;mso-position-vertical-relative:text" from="9in,7in" to="666pt,7in" strokeweight="1.5pt"/>
        </w:pict>
      </w:r>
      <w:r w:rsidR="00BF4619">
        <w:rPr>
          <w:rFonts w:ascii="Times New Roman" w:hAnsi="Times New Roman" w:cs="Times New Roman"/>
          <w:b/>
          <w:noProof/>
          <w:color w:val="0070C0"/>
          <w:sz w:val="24"/>
          <w:szCs w:val="24"/>
        </w:rPr>
        <w:pict>
          <v:line id="_x0000_s1062" style="position:absolute;left:0;text-align:left;z-index:251643392;mso-position-horizontal-relative:text;mso-position-vertical-relative:text" from="9in,81pt" to="9in,7in" strokeweight="1.5pt"/>
        </w:pict>
      </w:r>
      <w:r w:rsidR="00BF4619">
        <w:rPr>
          <w:rFonts w:ascii="Times New Roman" w:hAnsi="Times New Roman" w:cs="Times New Roman"/>
          <w:b/>
          <w:noProof/>
          <w:color w:val="0070C0"/>
          <w:sz w:val="24"/>
          <w:szCs w:val="24"/>
        </w:rPr>
        <w:pict>
          <v:line id="_x0000_s1060" style="position:absolute;left:0;text-align:left;z-index:251644416;mso-position-horizontal-relative:text;mso-position-vertical-relative:text" from="9in,5in" to="666pt,5in" strokeweight="1.5pt"/>
        </w:pict>
      </w:r>
      <w:r w:rsidR="00BF4619">
        <w:rPr>
          <w:rFonts w:ascii="Times New Roman" w:hAnsi="Times New Roman" w:cs="Times New Roman"/>
          <w:b/>
          <w:noProof/>
          <w:color w:val="0070C0"/>
          <w:sz w:val="24"/>
          <w:szCs w:val="24"/>
        </w:rPr>
        <w:pict>
          <v:line id="_x0000_s1059" style="position:absolute;left:0;text-align:left;z-index:251645440;mso-position-horizontal-relative:text;mso-position-vertical-relative:text" from="9in,270pt" to="666pt,270pt" strokeweight="1.5pt"/>
        </w:pict>
      </w:r>
      <w:r w:rsidR="00BF4619">
        <w:rPr>
          <w:rFonts w:ascii="Times New Roman" w:hAnsi="Times New Roman" w:cs="Times New Roman"/>
          <w:b/>
          <w:noProof/>
          <w:color w:val="0070C0"/>
          <w:sz w:val="24"/>
          <w:szCs w:val="24"/>
        </w:rPr>
        <w:pict>
          <v:line id="_x0000_s1058" style="position:absolute;left:0;text-align:left;z-index:251646464;mso-position-horizontal-relative:text;mso-position-vertical-relative:text" from="9in,171pt" to="666pt,171pt" strokeweight="1.5pt"/>
        </w:pict>
      </w:r>
      <w:r w:rsidR="00BF4619">
        <w:rPr>
          <w:rFonts w:ascii="Times New Roman" w:hAnsi="Times New Roman" w:cs="Times New Roman"/>
          <w:b/>
          <w:noProof/>
          <w:color w:val="0070C0"/>
          <w:sz w:val="24"/>
          <w:szCs w:val="24"/>
        </w:rPr>
        <w:pict>
          <v:line id="_x0000_s1057" style="position:absolute;left:0;text-align:left;z-index:251647488;mso-position-horizontal-relative:text;mso-position-vertical-relative:text" from="9in,81pt" to="666pt,81pt" strokeweight="1.5pt"/>
        </w:pict>
      </w:r>
      <w:r w:rsidR="00BF4619">
        <w:rPr>
          <w:rFonts w:ascii="Times New Roman" w:hAnsi="Times New Roman" w:cs="Times New Roman"/>
          <w:b/>
          <w:noProof/>
          <w:color w:val="0070C0"/>
          <w:sz w:val="24"/>
          <w:szCs w:val="24"/>
        </w:rPr>
        <w:pict>
          <v:line id="_x0000_s1056" style="position:absolute;left:0;text-align:left;z-index:251648512;mso-position-horizontal-relative:text;mso-position-vertical-relative:text" from="63pt,477pt" to="81pt,477pt" strokeweight="1.5pt"/>
        </w:pict>
      </w:r>
      <w:r w:rsidR="00BF4619">
        <w:rPr>
          <w:rFonts w:ascii="Times New Roman" w:hAnsi="Times New Roman" w:cs="Times New Roman"/>
          <w:b/>
          <w:noProof/>
          <w:color w:val="0070C0"/>
          <w:sz w:val="24"/>
          <w:szCs w:val="24"/>
        </w:rPr>
        <w:pict>
          <v:line id="_x0000_s1055" style="position:absolute;left:0;text-align:left;z-index:251649536;mso-position-horizontal-relative:text;mso-position-vertical-relative:text" from="63pt,342pt" to="81pt,342pt" strokeweight="1.5pt"/>
        </w:pict>
      </w:r>
      <w:r w:rsidR="00BF4619">
        <w:rPr>
          <w:rFonts w:ascii="Times New Roman" w:hAnsi="Times New Roman" w:cs="Times New Roman"/>
          <w:b/>
          <w:noProof/>
          <w:color w:val="0070C0"/>
          <w:sz w:val="24"/>
          <w:szCs w:val="24"/>
        </w:rPr>
        <w:pict>
          <v:line id="_x0000_s1054" style="position:absolute;left:0;text-align:left;z-index:251650560;mso-position-horizontal-relative:text;mso-position-vertical-relative:text" from="63pt,234pt" to="81pt,234pt" strokeweight="1.5pt"/>
        </w:pict>
      </w:r>
      <w:r w:rsidR="00BF4619">
        <w:rPr>
          <w:rFonts w:ascii="Times New Roman" w:hAnsi="Times New Roman" w:cs="Times New Roman"/>
          <w:b/>
          <w:noProof/>
          <w:color w:val="0070C0"/>
          <w:sz w:val="24"/>
          <w:szCs w:val="24"/>
        </w:rPr>
        <w:pict>
          <v:line id="_x0000_s1053" style="position:absolute;left:0;text-align:left;z-index:251651584;mso-position-horizontal-relative:text;mso-position-vertical-relative:text" from="63pt,153pt" to="81pt,153pt" strokeweight="1.5pt"/>
        </w:pict>
      </w:r>
      <w:r w:rsidR="00BF4619">
        <w:rPr>
          <w:rFonts w:ascii="Times New Roman" w:hAnsi="Times New Roman" w:cs="Times New Roman"/>
          <w:b/>
          <w:noProof/>
          <w:color w:val="0070C0"/>
          <w:sz w:val="24"/>
          <w:szCs w:val="24"/>
        </w:rPr>
        <w:pict>
          <v:line id="_x0000_s1052" style="position:absolute;left:0;text-align:left;z-index:251652608;mso-position-horizontal-relative:text;mso-position-vertical-relative:text" from="63pt,53.85pt" to="81pt,53.85pt" strokeweight="1.5pt"/>
        </w:pict>
      </w:r>
      <w:r w:rsidR="00BF4619">
        <w:rPr>
          <w:rFonts w:ascii="Times New Roman" w:hAnsi="Times New Roman" w:cs="Times New Roman"/>
          <w:b/>
          <w:noProof/>
          <w:color w:val="0070C0"/>
          <w:sz w:val="24"/>
          <w:szCs w:val="24"/>
        </w:rPr>
        <w:pict>
          <v:line id="_x0000_s1027" style="position:absolute;left:0;text-align:left;flip:y;z-index:251653632;mso-position-horizontal-relative:text;mso-position-vertical-relative:text" from="81pt,273pt" to="336pt,279pt" strokeweight="1.5pt"/>
        </w:pict>
      </w:r>
      <w:r w:rsidR="00BF4619">
        <w:rPr>
          <w:rFonts w:ascii="Times New Roman" w:hAnsi="Times New Roman" w:cs="Times New Roman"/>
          <w:b/>
          <w:noProof/>
          <w:color w:val="0070C0"/>
          <w:sz w:val="24"/>
          <w:szCs w:val="24"/>
        </w:rPr>
        <w:pict>
          <v:line id="_x0000_s1051" style="position:absolute;left:0;text-align:left;z-index:251654656;mso-position-horizontal-relative:text;mso-position-vertical-relative:text" from="81pt,53.85pt" to="81pt,476.85pt" strokeweight="1.5pt"/>
        </w:pict>
      </w:r>
      <w:r w:rsidR="00BF4619">
        <w:rPr>
          <w:rFonts w:ascii="Times New Roman" w:hAnsi="Times New Roman" w:cs="Times New Roman"/>
          <w:b/>
          <w:noProof/>
          <w:color w:val="0070C0"/>
          <w:sz w:val="24"/>
          <w:szCs w:val="24"/>
        </w:rPr>
        <w:pict>
          <v:line id="_x0000_s1028" style="position:absolute;left:0;text-align:left;flip:y;z-index:251655680;mso-position-horizontal-relative:text;mso-position-vertical-relative:text" from="189pt,297pt" to="324pt,396pt" strokeweight="3pt"/>
        </w:pict>
      </w:r>
      <w:r w:rsidR="00BF4619">
        <w:rPr>
          <w:rFonts w:ascii="Times New Roman" w:hAnsi="Times New Roman" w:cs="Times New Roman"/>
          <w:b/>
          <w:noProof/>
          <w:color w:val="0070C0"/>
          <w:sz w:val="24"/>
          <w:szCs w:val="24"/>
        </w:rPr>
        <w:pict>
          <v:line id="_x0000_s1029" style="position:absolute;left:0;text-align:left;z-index:251656704;mso-position-horizontal-relative:text;mso-position-vertical-relative:text" from="6in,297pt" to="549pt,387pt" strokeweight="3pt"/>
        </w:pict>
      </w:r>
      <w:r w:rsidR="00BF4619">
        <w:rPr>
          <w:rFonts w:ascii="Times New Roman" w:hAnsi="Times New Roman" w:cs="Times New Roman"/>
          <w:b/>
          <w:noProof/>
          <w:color w:val="0070C0"/>
          <w:sz w:val="24"/>
          <w:szCs w:val="24"/>
        </w:rPr>
        <w:pict>
          <v:line id="_x0000_s1030" style="position:absolute;left:0;text-align:left;flip:x y;z-index:251657728;mso-position-horizontal-relative:text;mso-position-vertical-relative:text" from="378pt,297pt" to="378pt,405pt" strokeweight="3pt"/>
        </w:pict>
      </w:r>
      <w:r w:rsidR="00BF4619">
        <w:rPr>
          <w:rFonts w:ascii="Times New Roman" w:hAnsi="Times New Roman" w:cs="Times New Roman"/>
          <w:b/>
          <w:noProof/>
          <w:color w:val="0070C0"/>
          <w:sz w:val="24"/>
          <w:szCs w:val="24"/>
        </w:rPr>
        <w:pict>
          <v:line id="_x0000_s1031" style="position:absolute;left:0;text-align:left;flip:x y;z-index:251658752;mso-position-horizontal-relative:text;mso-position-vertical-relative:text" from="378pt,135pt" to="378pt,243pt" strokeweight="3pt"/>
        </w:pict>
      </w:r>
      <w:r w:rsidR="00BF4619">
        <w:rPr>
          <w:rFonts w:ascii="Times New Roman" w:hAnsi="Times New Roman" w:cs="Times New Roman"/>
          <w:b/>
          <w:noProof/>
          <w:color w:val="0070C0"/>
          <w:sz w:val="24"/>
          <w:szCs w:val="24"/>
        </w:rPr>
        <w:pict>
          <v:line id="_x0000_s1033" style="position:absolute;left:0;text-align:left;flip:y;z-index:251659776;mso-position-horizontal-relative:text;mso-position-vertical-relative:text" from="441pt,162pt" to="8in,243pt" strokeweight="3pt"/>
        </w:pict>
      </w:r>
      <w:r w:rsidR="00BF4619">
        <w:rPr>
          <w:rFonts w:ascii="Times New Roman" w:hAnsi="Times New Roman" w:cs="Times New Roman"/>
          <w:b/>
          <w:noProof/>
          <w:color w:val="0070C0"/>
          <w:sz w:val="24"/>
          <w:szCs w:val="24"/>
        </w:rPr>
        <w:pict>
          <v:line id="_x0000_s1032" style="position:absolute;left:0;text-align:left;z-index:251660800;mso-position-horizontal-relative:text;mso-position-vertical-relative:text" from="198pt,171pt" to="324pt,261pt" strokeweight="3pt"/>
        </w:pict>
      </w:r>
      <w:r w:rsidR="00BF4619">
        <w:rPr>
          <w:rFonts w:ascii="Times New Roman" w:hAnsi="Times New Roman" w:cs="Times New Roman"/>
          <w:b/>
          <w:noProof/>
          <w:color w:val="0070C0"/>
          <w:sz w:val="24"/>
          <w:szCs w:val="24"/>
        </w:rPr>
        <w:pict>
          <v:rect id="_x0000_s1040" style="position:absolute;left:0;text-align:left;margin-left:477pt;margin-top:387pt;width:153pt;height:54pt;z-index:251661824;mso-position-horizontal-relative:text;mso-position-vertical-relative:text" fillcolor="yellow" strokeweight="2.25pt">
            <v:fill color2="#9c0" rotate="t" focus="-50%" type="gradient"/>
            <v:textbox style="mso-next-textbox:#_x0000_s1040">
              <w:txbxContent>
                <w:p w:rsidR="004D03E6" w:rsidRDefault="004D03E6" w:rsidP="004D03E6">
                  <w:pPr>
                    <w:jc w:val="center"/>
                    <w:rPr>
                      <w:b/>
                      <w:sz w:val="28"/>
                      <w:szCs w:val="28"/>
                    </w:rPr>
                  </w:pPr>
                  <w:r>
                    <w:rPr>
                      <w:b/>
                      <w:sz w:val="28"/>
                      <w:szCs w:val="28"/>
                    </w:rPr>
                    <w:t>КЛАССНЫЕ</w:t>
                  </w:r>
                </w:p>
                <w:p w:rsidR="004D03E6" w:rsidRPr="001926C8" w:rsidRDefault="004D03E6" w:rsidP="004D03E6">
                  <w:pPr>
                    <w:jc w:val="center"/>
                    <w:rPr>
                      <w:b/>
                      <w:sz w:val="28"/>
                      <w:szCs w:val="28"/>
                    </w:rPr>
                  </w:pPr>
                  <w:r>
                    <w:rPr>
                      <w:b/>
                      <w:sz w:val="28"/>
                      <w:szCs w:val="28"/>
                    </w:rPr>
                    <w:t>КОЛЛЕКТИВЫ</w:t>
                  </w:r>
                </w:p>
              </w:txbxContent>
            </v:textbox>
          </v:rect>
        </w:pict>
      </w:r>
      <w:r w:rsidR="00BF4619">
        <w:rPr>
          <w:rFonts w:ascii="Times New Roman" w:hAnsi="Times New Roman" w:cs="Times New Roman"/>
          <w:b/>
          <w:noProof/>
          <w:color w:val="0070C0"/>
          <w:sz w:val="24"/>
          <w:szCs w:val="24"/>
        </w:rPr>
        <w:pict>
          <v:rect id="_x0000_s1038" style="position:absolute;left:0;text-align:left;margin-left:117pt;margin-top:387pt;width:153pt;height:54pt;z-index:251662848;mso-position-horizontal-relative:text;mso-position-vertical-relative:text" fillcolor="#9c0" strokeweight="2.25pt">
            <v:fill color2="yellow" rotate="t" focus="50%" type="gradient"/>
            <v:textbox style="mso-next-textbox:#_x0000_s1038">
              <w:txbxContent>
                <w:p w:rsidR="004D03E6" w:rsidRPr="001926C8" w:rsidRDefault="004D03E6" w:rsidP="004D03E6">
                  <w:pPr>
                    <w:jc w:val="center"/>
                    <w:rPr>
                      <w:b/>
                      <w:sz w:val="28"/>
                      <w:szCs w:val="28"/>
                    </w:rPr>
                  </w:pPr>
                  <w:r>
                    <w:rPr>
                      <w:b/>
                      <w:sz w:val="28"/>
                      <w:szCs w:val="28"/>
                    </w:rPr>
                    <w:t>СОЦИАЛЬНО-ПСИХОЛОГИЧЕСКАЯ СЛУЖБА</w:t>
                  </w:r>
                </w:p>
              </w:txbxContent>
            </v:textbox>
          </v:rect>
        </w:pict>
      </w:r>
      <w:r w:rsidR="00BF4619">
        <w:rPr>
          <w:rFonts w:ascii="Times New Roman" w:hAnsi="Times New Roman" w:cs="Times New Roman"/>
          <w:b/>
          <w:noProof/>
          <w:color w:val="0070C0"/>
          <w:sz w:val="24"/>
          <w:szCs w:val="24"/>
        </w:rPr>
        <w:pict>
          <v:rect id="_x0000_s1039" style="position:absolute;left:0;text-align:left;margin-left:297pt;margin-top:387pt;width:153pt;height:54pt;z-index:251663872;mso-position-horizontal-relative:text;mso-position-vertical-relative:text" fillcolor="#9c0" strokeweight="2.25pt">
            <v:fill color2="yellow" rotate="t" focus="50%" type="gradient"/>
            <v:textbox style="mso-next-textbox:#_x0000_s1039">
              <w:txbxContent>
                <w:p w:rsidR="004D03E6" w:rsidRPr="001926C8" w:rsidRDefault="004D03E6" w:rsidP="004D03E6">
                  <w:pPr>
                    <w:jc w:val="center"/>
                    <w:rPr>
                      <w:b/>
                      <w:sz w:val="28"/>
                      <w:szCs w:val="28"/>
                    </w:rPr>
                  </w:pPr>
                  <w:r>
                    <w:rPr>
                      <w:b/>
                      <w:sz w:val="28"/>
                      <w:szCs w:val="28"/>
                    </w:rPr>
                    <w:t>КЛАССНЫЕ РУКОВОДИТЕЛИ</w:t>
                  </w:r>
                </w:p>
              </w:txbxContent>
            </v:textbox>
          </v:rect>
        </w:pict>
      </w:r>
      <w:r w:rsidR="00BF4619">
        <w:rPr>
          <w:rFonts w:ascii="Times New Roman" w:hAnsi="Times New Roman" w:cs="Times New Roman"/>
          <w:b/>
          <w:noProof/>
          <w:color w:val="0070C0"/>
          <w:sz w:val="24"/>
          <w:szCs w:val="24"/>
        </w:rPr>
        <w:pict>
          <v:oval id="_x0000_s1035" style="position:absolute;left:0;text-align:left;margin-left:4in;margin-top:225pt;width:189pt;height:90pt;z-index:251664896;mso-position-horizontal-relative:text;mso-position-vertical-relative:text" fillcolor="#f90" strokecolor="maroon" strokeweight="2.25pt">
            <v:fill color2="#ff9" rotate="t" focus="50%" type="gradient"/>
            <v:textbox style="mso-next-textbox:#_x0000_s1035">
              <w:txbxContent>
                <w:p w:rsidR="004D03E6" w:rsidRDefault="004D03E6" w:rsidP="004D03E6">
                  <w:pPr>
                    <w:rPr>
                      <w:b/>
                      <w:sz w:val="28"/>
                      <w:szCs w:val="28"/>
                    </w:rPr>
                  </w:pPr>
                </w:p>
                <w:p w:rsidR="004D03E6" w:rsidRPr="00E35D38" w:rsidRDefault="004D03E6" w:rsidP="004D03E6">
                  <w:pPr>
                    <w:jc w:val="center"/>
                    <w:rPr>
                      <w:sz w:val="32"/>
                      <w:szCs w:val="32"/>
                    </w:rPr>
                  </w:pPr>
                  <w:r>
                    <w:rPr>
                      <w:b/>
                      <w:i/>
                      <w:color w:val="993300"/>
                      <w:sz w:val="32"/>
                      <w:szCs w:val="32"/>
                    </w:rPr>
                    <w:t xml:space="preserve">Кабинет </w:t>
                  </w:r>
                  <w:r w:rsidRPr="00841FEC">
                    <w:rPr>
                      <w:b/>
                      <w:color w:val="993300"/>
                      <w:sz w:val="32"/>
                      <w:szCs w:val="32"/>
                    </w:rPr>
                    <w:t>«</w:t>
                  </w:r>
                  <w:proofErr w:type="spellStart"/>
                  <w:r w:rsidRPr="00841FEC">
                    <w:rPr>
                      <w:b/>
                      <w:color w:val="993300"/>
                      <w:sz w:val="32"/>
                      <w:szCs w:val="32"/>
                    </w:rPr>
                    <w:t>Здоровье+</w:t>
                  </w:r>
                  <w:proofErr w:type="spellEnd"/>
                  <w:r w:rsidRPr="00841FEC">
                    <w:rPr>
                      <w:b/>
                      <w:color w:val="993300"/>
                      <w:sz w:val="32"/>
                      <w:szCs w:val="32"/>
                    </w:rPr>
                    <w:t>»</w:t>
                  </w:r>
                </w:p>
              </w:txbxContent>
            </v:textbox>
          </v:oval>
        </w:pict>
      </w:r>
      <w:r w:rsidR="00BF4619">
        <w:rPr>
          <w:rFonts w:ascii="Times New Roman" w:hAnsi="Times New Roman" w:cs="Times New Roman"/>
          <w:b/>
          <w:noProof/>
          <w:color w:val="0070C0"/>
          <w:sz w:val="24"/>
          <w:szCs w:val="24"/>
        </w:rPr>
        <w:pict>
          <v:rect id="_x0000_s1042" style="position:absolute;left:0;text-align:left;margin-left:-36pt;margin-top:126pt;width:99pt;height:63pt;z-index:251665920;mso-position-horizontal-relative:text;mso-position-vertical-relative:text" fillcolor="#f90" strokeweight="2.25pt">
            <v:fill opacity="41288f"/>
            <v:textbox style="mso-next-textbox:#_x0000_s1042">
              <w:txbxContent>
                <w:p w:rsidR="004D03E6" w:rsidRDefault="004D03E6" w:rsidP="004D03E6">
                  <w:pPr>
                    <w:rPr>
                      <w:b/>
                      <w:sz w:val="28"/>
                      <w:szCs w:val="28"/>
                    </w:rPr>
                  </w:pPr>
                  <w:r>
                    <w:rPr>
                      <w:b/>
                      <w:sz w:val="28"/>
                      <w:szCs w:val="28"/>
                    </w:rPr>
                    <w:t xml:space="preserve">    </w:t>
                  </w:r>
                </w:p>
                <w:p w:rsidR="004D03E6" w:rsidRPr="00E35D38" w:rsidRDefault="004D03E6" w:rsidP="004D03E6">
                  <w:pPr>
                    <w:rPr>
                      <w:b/>
                      <w:sz w:val="28"/>
                      <w:szCs w:val="28"/>
                    </w:rPr>
                  </w:pPr>
                  <w:r>
                    <w:rPr>
                      <w:b/>
                      <w:sz w:val="28"/>
                      <w:szCs w:val="28"/>
                    </w:rPr>
                    <w:t xml:space="preserve">  КДН и ЗП</w:t>
                  </w:r>
                </w:p>
              </w:txbxContent>
            </v:textbox>
          </v:rect>
        </w:pict>
      </w:r>
      <w:r w:rsidR="00BF4619">
        <w:rPr>
          <w:rFonts w:ascii="Times New Roman" w:hAnsi="Times New Roman" w:cs="Times New Roman"/>
          <w:b/>
          <w:noProof/>
          <w:color w:val="0070C0"/>
          <w:sz w:val="24"/>
          <w:szCs w:val="24"/>
        </w:rPr>
        <w:pict>
          <v:rect id="_x0000_s1043" style="position:absolute;left:0;text-align:left;margin-left:-36pt;margin-top:207pt;width:99pt;height:1in;z-index:251666944;mso-position-horizontal-relative:text;mso-position-vertical-relative:text" fillcolor="#f90" strokeweight="2.25pt">
            <v:fill opacity="41288f"/>
            <v:textbox style="mso-next-textbox:#_x0000_s1043">
              <w:txbxContent>
                <w:p w:rsidR="004D03E6" w:rsidRPr="00E35D38" w:rsidRDefault="004D03E6" w:rsidP="004D03E6">
                  <w:pPr>
                    <w:jc w:val="center"/>
                    <w:rPr>
                      <w:b/>
                      <w:sz w:val="28"/>
                      <w:szCs w:val="28"/>
                    </w:rPr>
                  </w:pPr>
                  <w:r>
                    <w:rPr>
                      <w:b/>
                      <w:sz w:val="28"/>
                      <w:szCs w:val="28"/>
                    </w:rPr>
                    <w:t>Центр занятости населения</w:t>
                  </w:r>
                </w:p>
              </w:txbxContent>
            </v:textbox>
          </v:rect>
        </w:pict>
      </w:r>
      <w:r w:rsidR="00BF4619">
        <w:rPr>
          <w:rFonts w:ascii="Times New Roman" w:hAnsi="Times New Roman" w:cs="Times New Roman"/>
          <w:b/>
          <w:noProof/>
          <w:color w:val="0070C0"/>
          <w:sz w:val="24"/>
          <w:szCs w:val="24"/>
        </w:rPr>
        <w:pict>
          <v:rect id="_x0000_s1046" style="position:absolute;left:0;text-align:left;margin-left:666pt;margin-top:54pt;width:99pt;height:1in;z-index:251667968;mso-position-horizontal-relative:text;mso-position-vertical-relative:text" fillcolor="#f90" strokeweight="2.25pt">
            <v:fill opacity="41288f"/>
            <v:textbox style="mso-next-textbox:#_x0000_s1046">
              <w:txbxContent>
                <w:p w:rsidR="004D03E6" w:rsidRPr="00E35D38" w:rsidRDefault="004D03E6" w:rsidP="004D03E6">
                  <w:pPr>
                    <w:jc w:val="center"/>
                    <w:rPr>
                      <w:b/>
                      <w:sz w:val="28"/>
                      <w:szCs w:val="28"/>
                    </w:rPr>
                  </w:pPr>
                  <w:proofErr w:type="spellStart"/>
                  <w:proofErr w:type="gramStart"/>
                  <w:r>
                    <w:rPr>
                      <w:b/>
                      <w:sz w:val="28"/>
                      <w:szCs w:val="28"/>
                    </w:rPr>
                    <w:t>Участко-вый</w:t>
                  </w:r>
                  <w:proofErr w:type="spellEnd"/>
                  <w:proofErr w:type="gramEnd"/>
                  <w:r>
                    <w:rPr>
                      <w:b/>
                      <w:sz w:val="28"/>
                      <w:szCs w:val="28"/>
                    </w:rPr>
                    <w:t xml:space="preserve"> инспектор</w:t>
                  </w:r>
                </w:p>
              </w:txbxContent>
            </v:textbox>
          </v:rect>
        </w:pict>
      </w:r>
      <w:r w:rsidR="00BF4619">
        <w:rPr>
          <w:rFonts w:ascii="Times New Roman" w:hAnsi="Times New Roman" w:cs="Times New Roman"/>
          <w:b/>
          <w:noProof/>
          <w:color w:val="0070C0"/>
          <w:sz w:val="24"/>
          <w:szCs w:val="24"/>
        </w:rPr>
        <w:pict>
          <v:rect id="_x0000_s1049" style="position:absolute;left:0;text-align:left;margin-left:666pt;margin-top:333pt;width:99pt;height:1in;z-index:251668992;mso-position-horizontal-relative:text;mso-position-vertical-relative:text" fillcolor="#f90" strokeweight="2.25pt">
            <v:fill opacity="41288f"/>
            <v:textbox style="mso-next-textbox:#_x0000_s1049">
              <w:txbxContent>
                <w:p w:rsidR="004D03E6" w:rsidRDefault="004D03E6" w:rsidP="004D03E6">
                  <w:pPr>
                    <w:jc w:val="center"/>
                    <w:rPr>
                      <w:b/>
                      <w:sz w:val="28"/>
                      <w:szCs w:val="28"/>
                    </w:rPr>
                  </w:pPr>
                  <w:proofErr w:type="spellStart"/>
                  <w:proofErr w:type="gramStart"/>
                  <w:r>
                    <w:rPr>
                      <w:b/>
                      <w:sz w:val="28"/>
                      <w:szCs w:val="28"/>
                    </w:rPr>
                    <w:t>Админист-рация</w:t>
                  </w:r>
                  <w:proofErr w:type="spellEnd"/>
                  <w:proofErr w:type="gramEnd"/>
                  <w:r>
                    <w:rPr>
                      <w:b/>
                      <w:sz w:val="28"/>
                      <w:szCs w:val="28"/>
                    </w:rPr>
                    <w:t xml:space="preserve"> </w:t>
                  </w:r>
                </w:p>
                <w:p w:rsidR="004D03E6" w:rsidRPr="00E35D38" w:rsidRDefault="004D03E6" w:rsidP="004D03E6">
                  <w:pPr>
                    <w:jc w:val="center"/>
                    <w:rPr>
                      <w:b/>
                      <w:sz w:val="28"/>
                      <w:szCs w:val="28"/>
                    </w:rPr>
                  </w:pPr>
                  <w:r>
                    <w:rPr>
                      <w:b/>
                      <w:sz w:val="28"/>
                      <w:szCs w:val="28"/>
                    </w:rPr>
                    <w:t>села</w:t>
                  </w:r>
                </w:p>
              </w:txbxContent>
            </v:textbox>
          </v:rect>
        </w:pict>
      </w:r>
      <w:r w:rsidR="00BF4619">
        <w:rPr>
          <w:rFonts w:ascii="Times New Roman" w:hAnsi="Times New Roman" w:cs="Times New Roman"/>
          <w:b/>
          <w:noProof/>
          <w:color w:val="0070C0"/>
          <w:sz w:val="24"/>
          <w:szCs w:val="24"/>
        </w:rPr>
        <w:pict>
          <v:rect id="_x0000_s1047" style="position:absolute;left:0;text-align:left;margin-left:666pt;margin-top:2in;width:99pt;height:1in;z-index:251670016;mso-position-horizontal-relative:text;mso-position-vertical-relative:text" fillcolor="#f90" strokeweight="2.25pt">
            <v:fill opacity="41288f"/>
            <v:textbox style="mso-next-textbox:#_x0000_s1047">
              <w:txbxContent>
                <w:p w:rsidR="004D03E6" w:rsidRDefault="004D03E6" w:rsidP="004D03E6">
                  <w:pPr>
                    <w:jc w:val="center"/>
                    <w:rPr>
                      <w:b/>
                      <w:sz w:val="28"/>
                      <w:szCs w:val="28"/>
                    </w:rPr>
                  </w:pPr>
                </w:p>
                <w:p w:rsidR="004D03E6" w:rsidRPr="00E35D38" w:rsidRDefault="004D03E6" w:rsidP="004D03E6">
                  <w:pPr>
                    <w:jc w:val="center"/>
                    <w:rPr>
                      <w:b/>
                      <w:sz w:val="28"/>
                      <w:szCs w:val="28"/>
                    </w:rPr>
                  </w:pPr>
                  <w:r>
                    <w:rPr>
                      <w:b/>
                      <w:sz w:val="28"/>
                      <w:szCs w:val="28"/>
                    </w:rPr>
                    <w:t>ПДН</w:t>
                  </w:r>
                </w:p>
              </w:txbxContent>
            </v:textbox>
          </v:rect>
        </w:pict>
      </w:r>
      <w:r w:rsidR="00BF4619">
        <w:rPr>
          <w:rFonts w:ascii="Times New Roman" w:hAnsi="Times New Roman" w:cs="Times New Roman"/>
          <w:b/>
          <w:noProof/>
          <w:color w:val="0070C0"/>
          <w:sz w:val="24"/>
          <w:szCs w:val="24"/>
        </w:rPr>
        <w:pict>
          <v:rect id="_x0000_s1048" style="position:absolute;left:0;text-align:left;margin-left:666pt;margin-top:225pt;width:99pt;height:90pt;z-index:251671040;mso-position-horizontal-relative:text;mso-position-vertical-relative:text" fillcolor="#f90" strokeweight="2.25pt">
            <v:fill opacity="41288f"/>
            <v:textbox style="mso-next-textbox:#_x0000_s1048">
              <w:txbxContent>
                <w:p w:rsidR="004D03E6" w:rsidRPr="00E35D38" w:rsidRDefault="004D03E6" w:rsidP="004D03E6">
                  <w:pPr>
                    <w:jc w:val="center"/>
                    <w:rPr>
                      <w:b/>
                      <w:sz w:val="28"/>
                      <w:szCs w:val="28"/>
                    </w:rPr>
                  </w:pPr>
                  <w:r>
                    <w:rPr>
                      <w:b/>
                      <w:sz w:val="28"/>
                      <w:szCs w:val="28"/>
                    </w:rPr>
                    <w:t>Родительский комитет</w:t>
                  </w:r>
                </w:p>
              </w:txbxContent>
            </v:textbox>
          </v:rect>
        </w:pict>
      </w:r>
      <w:r w:rsidR="00BF4619">
        <w:rPr>
          <w:rFonts w:ascii="Times New Roman" w:hAnsi="Times New Roman" w:cs="Times New Roman"/>
          <w:b/>
          <w:noProof/>
          <w:color w:val="0070C0"/>
          <w:sz w:val="24"/>
          <w:szCs w:val="24"/>
        </w:rPr>
        <w:pict>
          <v:rect id="_x0000_s1037" style="position:absolute;left:0;text-align:left;margin-left:117pt;margin-top:125.85pt;width:162.15pt;height:54pt;z-index:251672064;mso-position-horizontal-relative:text;mso-position-vertical-relative:text" fillcolor="#00c5c0" strokeweight="2.25pt">
            <v:fill color2="#ff9" rotate="t" focus="50%" type="gradient"/>
            <v:textbox style="mso-next-textbox:#_x0000_s1037">
              <w:txbxContent>
                <w:p w:rsidR="004D03E6" w:rsidRPr="001926C8" w:rsidRDefault="004D03E6" w:rsidP="004D03E6">
                  <w:pPr>
                    <w:jc w:val="center"/>
                    <w:rPr>
                      <w:b/>
                      <w:sz w:val="28"/>
                      <w:szCs w:val="28"/>
                    </w:rPr>
                  </w:pPr>
                  <w:r>
                    <w:rPr>
                      <w:b/>
                      <w:sz w:val="28"/>
                      <w:szCs w:val="28"/>
                    </w:rPr>
                    <w:t>ОБЩЕШКОЛЬНЫЙ РОДИТЕЛЬСКИЙ КОМИТЕТ</w:t>
                  </w:r>
                </w:p>
              </w:txbxContent>
            </v:textbox>
          </v:rect>
        </w:pict>
      </w:r>
      <w:r w:rsidR="00BF4619">
        <w:rPr>
          <w:rFonts w:ascii="Times New Roman" w:hAnsi="Times New Roman" w:cs="Times New Roman"/>
          <w:b/>
          <w:noProof/>
          <w:color w:val="0070C0"/>
          <w:sz w:val="24"/>
          <w:szCs w:val="24"/>
        </w:rPr>
        <w:pict>
          <v:rect id="_x0000_s1034" style="position:absolute;left:0;text-align:left;margin-left:297pt;margin-top:89.85pt;width:153pt;height:45pt;z-index:251673088;mso-position-horizontal-relative:text;mso-position-vertical-relative:text" fillcolor="#00c5c0" strokeweight="2.25pt">
            <v:fill color2="#ff9" rotate="t" focus="50%" type="gradient"/>
            <v:textbox style="mso-next-textbox:#_x0000_s1034">
              <w:txbxContent>
                <w:p w:rsidR="004D03E6" w:rsidRPr="001926C8" w:rsidRDefault="004D03E6" w:rsidP="004D03E6">
                  <w:pPr>
                    <w:jc w:val="center"/>
                    <w:rPr>
                      <w:b/>
                      <w:sz w:val="28"/>
                      <w:szCs w:val="28"/>
                    </w:rPr>
                  </w:pPr>
                  <w:r>
                    <w:rPr>
                      <w:b/>
                      <w:sz w:val="28"/>
                      <w:szCs w:val="28"/>
                    </w:rPr>
                    <w:t>АДМИНИСТРАЦИЯ ШКОЛЫ</w:t>
                  </w:r>
                </w:p>
              </w:txbxContent>
            </v:textbox>
          </v:rect>
        </w:pict>
      </w:r>
      <w:r w:rsidR="00BF4619">
        <w:rPr>
          <w:rFonts w:ascii="Times New Roman" w:hAnsi="Times New Roman" w:cs="Times New Roman"/>
          <w:b/>
          <w:noProof/>
          <w:color w:val="0070C0"/>
          <w:sz w:val="24"/>
          <w:szCs w:val="24"/>
        </w:rPr>
        <w:pict>
          <v:rect id="_x0000_s1036" style="position:absolute;left:0;text-align:left;margin-left:468pt;margin-top:117pt;width:153pt;height:45pt;z-index:251674112;mso-position-horizontal-relative:text;mso-position-vertical-relative:text" fillcolor="#00c5c0" strokeweight="2.25pt">
            <v:fill color2="#ff9" rotate="t" focus="50%" type="gradient"/>
            <v:textbox style="mso-next-textbox:#_x0000_s1036">
              <w:txbxContent>
                <w:p w:rsidR="004D03E6" w:rsidRPr="001926C8" w:rsidRDefault="004D03E6" w:rsidP="004D03E6">
                  <w:pPr>
                    <w:jc w:val="center"/>
                    <w:rPr>
                      <w:b/>
                      <w:sz w:val="28"/>
                      <w:szCs w:val="28"/>
                    </w:rPr>
                  </w:pPr>
                  <w:r>
                    <w:rPr>
                      <w:b/>
                      <w:sz w:val="28"/>
                      <w:szCs w:val="28"/>
                    </w:rPr>
                    <w:t>Волонтерский отряд «Пульс»</w:t>
                  </w:r>
                </w:p>
              </w:txbxContent>
            </v:textbox>
          </v:rect>
        </w:pict>
      </w:r>
      <w:r w:rsidRPr="00BF7F58">
        <w:rPr>
          <w:rFonts w:ascii="Times New Roman" w:hAnsi="Times New Roman" w:cs="Times New Roman"/>
          <w:b/>
          <w:color w:val="0070C0"/>
          <w:sz w:val="24"/>
          <w:szCs w:val="24"/>
        </w:rPr>
        <w:t>Схема координации работы КАБИНЕТА «Здоровье +»</w:t>
      </w: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DC1FC4" w:rsidRDefault="00DC1FC4" w:rsidP="00850C09">
      <w:pPr>
        <w:spacing w:after="0" w:line="240" w:lineRule="auto"/>
        <w:jc w:val="both"/>
        <w:rPr>
          <w:rFonts w:ascii="Times New Roman" w:eastAsia="Times New Roman" w:hAnsi="Times New Roman" w:cs="Times New Roman"/>
          <w:sz w:val="24"/>
          <w:szCs w:val="24"/>
          <w:lang w:eastAsia="ru-RU"/>
        </w:rPr>
      </w:pPr>
    </w:p>
    <w:p w:rsidR="00DC1FC4" w:rsidRPr="00BF7F58" w:rsidRDefault="00DC1FC4"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t xml:space="preserve">    </w:t>
      </w: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4D03E6" w:rsidRDefault="004D03E6" w:rsidP="00850C09">
      <w:pPr>
        <w:spacing w:after="0" w:line="240" w:lineRule="auto"/>
        <w:jc w:val="both"/>
        <w:rPr>
          <w:rFonts w:ascii="Times New Roman" w:eastAsia="Times New Roman" w:hAnsi="Times New Roman" w:cs="Times New Roman"/>
          <w:sz w:val="24"/>
          <w:szCs w:val="24"/>
          <w:lang w:eastAsia="ru-RU"/>
        </w:rPr>
      </w:pPr>
    </w:p>
    <w:p w:rsidR="00DC1FC4" w:rsidRDefault="00BF4619" w:rsidP="00850C09">
      <w:pPr>
        <w:spacing w:after="0" w:line="240" w:lineRule="auto"/>
        <w:jc w:val="both"/>
        <w:rPr>
          <w:rFonts w:ascii="Times New Roman" w:eastAsia="Times New Roman" w:hAnsi="Times New Roman" w:cs="Times New Roman"/>
          <w:sz w:val="24"/>
          <w:szCs w:val="24"/>
          <w:lang w:eastAsia="ru-RU"/>
        </w:rPr>
      </w:pPr>
      <w:r w:rsidRPr="00BF4619">
        <w:rPr>
          <w:rFonts w:ascii="Times New Roman" w:hAnsi="Times New Roman" w:cs="Times New Roman"/>
          <w:b/>
          <w:noProof/>
          <w:color w:val="0070C0"/>
          <w:sz w:val="24"/>
          <w:szCs w:val="24"/>
        </w:rPr>
        <w:pict>
          <v:rect id="_x0000_s1050" style="position:absolute;left:0;text-align:left;margin-left:668.25pt;margin-top:6.05pt;width:85.5pt;height:81pt;z-index:251675136;mso-position-horizontal-relative:text;mso-position-vertical-relative:text" fillcolor="#f90" strokeweight="2.25pt">
            <v:fill opacity="41288f"/>
            <v:textbox style="mso-next-textbox:#_x0000_s1050">
              <w:txbxContent>
                <w:p w:rsidR="004D03E6" w:rsidRPr="00DC1FC4" w:rsidRDefault="004D03E6" w:rsidP="004D03E6">
                  <w:pPr>
                    <w:jc w:val="center"/>
                    <w:rPr>
                      <w:b/>
                      <w:sz w:val="24"/>
                      <w:szCs w:val="24"/>
                    </w:rPr>
                  </w:pPr>
                  <w:r w:rsidRPr="00DC1FC4">
                    <w:rPr>
                      <w:b/>
                      <w:sz w:val="24"/>
                      <w:szCs w:val="24"/>
                    </w:rPr>
                    <w:t xml:space="preserve">МКУ КДЦ, </w:t>
                  </w:r>
                </w:p>
                <w:p w:rsidR="004D03E6" w:rsidRPr="00DC1FC4" w:rsidRDefault="004D03E6" w:rsidP="004D03E6">
                  <w:pPr>
                    <w:jc w:val="center"/>
                    <w:rPr>
                      <w:b/>
                      <w:sz w:val="24"/>
                      <w:szCs w:val="24"/>
                    </w:rPr>
                  </w:pPr>
                  <w:r w:rsidRPr="00DC1FC4">
                    <w:rPr>
                      <w:b/>
                      <w:sz w:val="24"/>
                      <w:szCs w:val="24"/>
                    </w:rPr>
                    <w:t>ДЮСШ,</w:t>
                  </w:r>
                </w:p>
                <w:p w:rsidR="004D03E6" w:rsidRPr="00E35D38" w:rsidRDefault="004D03E6" w:rsidP="004D03E6">
                  <w:pPr>
                    <w:jc w:val="center"/>
                    <w:rPr>
                      <w:b/>
                      <w:sz w:val="28"/>
                      <w:szCs w:val="28"/>
                    </w:rPr>
                  </w:pPr>
                  <w:r w:rsidRPr="00DC1FC4">
                    <w:rPr>
                      <w:b/>
                      <w:sz w:val="24"/>
                      <w:szCs w:val="24"/>
                    </w:rPr>
                    <w:t>библиотека</w:t>
                  </w:r>
                </w:p>
              </w:txbxContent>
            </v:textbox>
          </v:rect>
        </w:pict>
      </w:r>
      <w:r w:rsidRPr="00BF4619">
        <w:rPr>
          <w:rFonts w:ascii="Times New Roman" w:hAnsi="Times New Roman" w:cs="Times New Roman"/>
          <w:b/>
          <w:noProof/>
          <w:color w:val="0070C0"/>
          <w:sz w:val="24"/>
          <w:szCs w:val="24"/>
        </w:rPr>
        <w:pict>
          <v:rect id="_x0000_s1045" style="position:absolute;left:0;text-align:left;margin-left:-30pt;margin-top:6.8pt;width:86.25pt;height:77.25pt;z-index:251676160;mso-position-horizontal-relative:text;mso-position-vertical-relative:text" fillcolor="#f90" strokeweight="2.25pt">
            <v:fill opacity="41288f"/>
            <v:textbox style="mso-next-textbox:#_x0000_s1045">
              <w:txbxContent>
                <w:p w:rsidR="004D03E6" w:rsidRPr="00E35D38" w:rsidRDefault="004D03E6" w:rsidP="004D03E6">
                  <w:pPr>
                    <w:jc w:val="center"/>
                    <w:rPr>
                      <w:b/>
                      <w:sz w:val="28"/>
                      <w:szCs w:val="28"/>
                    </w:rPr>
                  </w:pPr>
                  <w:r w:rsidRPr="00DC1FC4">
                    <w:rPr>
                      <w:b/>
                      <w:sz w:val="24"/>
                      <w:szCs w:val="24"/>
                    </w:rPr>
                    <w:t>Управление по социальной защите</w:t>
                  </w:r>
                  <w:r>
                    <w:rPr>
                      <w:b/>
                      <w:sz w:val="28"/>
                      <w:szCs w:val="28"/>
                    </w:rPr>
                    <w:t xml:space="preserve"> населения</w:t>
                  </w:r>
                </w:p>
              </w:txbxContent>
            </v:textbox>
          </v:rect>
        </w:pict>
      </w:r>
    </w:p>
    <w:p w:rsidR="00DC1FC4" w:rsidRDefault="00DC1FC4" w:rsidP="00850C09">
      <w:pPr>
        <w:spacing w:after="0" w:line="240" w:lineRule="auto"/>
        <w:jc w:val="both"/>
        <w:rPr>
          <w:rFonts w:ascii="Times New Roman" w:eastAsia="Times New Roman" w:hAnsi="Times New Roman" w:cs="Times New Roman"/>
          <w:sz w:val="24"/>
          <w:szCs w:val="24"/>
          <w:lang w:eastAsia="ru-RU"/>
        </w:rPr>
      </w:pPr>
    </w:p>
    <w:p w:rsidR="00C054E7" w:rsidRDefault="004D03E6" w:rsidP="00850C09">
      <w:pPr>
        <w:spacing w:after="0" w:line="240" w:lineRule="auto"/>
        <w:jc w:val="both"/>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lastRenderedPageBreak/>
        <w:t xml:space="preserve">   В школе   на </w:t>
      </w:r>
      <w:r w:rsidR="006D2286">
        <w:rPr>
          <w:rFonts w:ascii="Times New Roman" w:eastAsia="Times New Roman" w:hAnsi="Times New Roman" w:cs="Times New Roman"/>
          <w:sz w:val="24"/>
          <w:szCs w:val="24"/>
          <w:lang w:eastAsia="ru-RU"/>
        </w:rPr>
        <w:t>2023-2024</w:t>
      </w:r>
      <w:r w:rsidRPr="00BF7F58">
        <w:rPr>
          <w:rFonts w:ascii="Times New Roman" w:eastAsia="Times New Roman" w:hAnsi="Times New Roman" w:cs="Times New Roman"/>
          <w:sz w:val="24"/>
          <w:szCs w:val="24"/>
          <w:lang w:eastAsia="ru-RU"/>
        </w:rPr>
        <w:t xml:space="preserve"> обуча</w:t>
      </w:r>
      <w:r w:rsidR="006D2286">
        <w:rPr>
          <w:rFonts w:ascii="Times New Roman" w:eastAsia="Times New Roman" w:hAnsi="Times New Roman" w:cs="Times New Roman"/>
          <w:sz w:val="24"/>
          <w:szCs w:val="24"/>
          <w:lang w:eastAsia="ru-RU"/>
        </w:rPr>
        <w:t>лось</w:t>
      </w:r>
      <w:r w:rsidRPr="00BF7F58">
        <w:rPr>
          <w:rFonts w:ascii="Times New Roman" w:eastAsia="Times New Roman" w:hAnsi="Times New Roman" w:cs="Times New Roman"/>
          <w:sz w:val="24"/>
          <w:szCs w:val="24"/>
          <w:lang w:eastAsia="ru-RU"/>
        </w:rPr>
        <w:t xml:space="preserve">  17</w:t>
      </w:r>
      <w:r w:rsidR="00DC1FC4">
        <w:rPr>
          <w:rFonts w:ascii="Times New Roman" w:eastAsia="Times New Roman" w:hAnsi="Times New Roman" w:cs="Times New Roman"/>
          <w:sz w:val="24"/>
          <w:szCs w:val="24"/>
          <w:lang w:eastAsia="ru-RU"/>
        </w:rPr>
        <w:t>4</w:t>
      </w:r>
      <w:r w:rsidR="00264B1D">
        <w:rPr>
          <w:rFonts w:ascii="Times New Roman" w:eastAsia="Times New Roman" w:hAnsi="Times New Roman" w:cs="Times New Roman"/>
          <w:sz w:val="24"/>
          <w:szCs w:val="24"/>
          <w:lang w:eastAsia="ru-RU"/>
        </w:rPr>
        <w:t xml:space="preserve">  </w:t>
      </w:r>
      <w:r w:rsidR="00C054E7">
        <w:rPr>
          <w:rFonts w:ascii="Times New Roman" w:eastAsia="Times New Roman" w:hAnsi="Times New Roman" w:cs="Times New Roman"/>
          <w:sz w:val="24"/>
          <w:szCs w:val="24"/>
          <w:lang w:eastAsia="ru-RU"/>
        </w:rPr>
        <w:t>человека</w:t>
      </w:r>
      <w:r w:rsidR="006D2286">
        <w:rPr>
          <w:rFonts w:ascii="Times New Roman" w:eastAsia="Times New Roman" w:hAnsi="Times New Roman" w:cs="Times New Roman"/>
          <w:sz w:val="24"/>
          <w:szCs w:val="24"/>
          <w:lang w:eastAsia="ru-RU"/>
        </w:rPr>
        <w:t xml:space="preserve">, в 2024-2025 </w:t>
      </w:r>
      <w:proofErr w:type="gramStart"/>
      <w:r w:rsidR="006D2286">
        <w:rPr>
          <w:rFonts w:ascii="Times New Roman" w:eastAsia="Times New Roman" w:hAnsi="Times New Roman" w:cs="Times New Roman"/>
          <w:sz w:val="24"/>
          <w:szCs w:val="24"/>
          <w:lang w:eastAsia="ru-RU"/>
        </w:rPr>
        <w:t>учебном</w:t>
      </w:r>
      <w:proofErr w:type="gramEnd"/>
      <w:r w:rsidR="006D2286">
        <w:rPr>
          <w:rFonts w:ascii="Times New Roman" w:eastAsia="Times New Roman" w:hAnsi="Times New Roman" w:cs="Times New Roman"/>
          <w:sz w:val="24"/>
          <w:szCs w:val="24"/>
          <w:lang w:eastAsia="ru-RU"/>
        </w:rPr>
        <w:t xml:space="preserve"> году-171 учащийся.</w:t>
      </w:r>
      <w:r w:rsidRPr="00BF7F58">
        <w:rPr>
          <w:rFonts w:ascii="Times New Roman" w:eastAsia="Times New Roman" w:hAnsi="Times New Roman" w:cs="Times New Roman"/>
          <w:sz w:val="24"/>
          <w:szCs w:val="24"/>
          <w:lang w:eastAsia="ru-RU"/>
        </w:rPr>
        <w:t xml:space="preserve"> Была проведена социальная паспортизация школы. Из них на </w:t>
      </w:r>
      <w:proofErr w:type="spellStart"/>
      <w:r w:rsidRPr="00BF7F58">
        <w:rPr>
          <w:rFonts w:ascii="Times New Roman" w:eastAsia="Times New Roman" w:hAnsi="Times New Roman" w:cs="Times New Roman"/>
          <w:sz w:val="24"/>
          <w:szCs w:val="24"/>
          <w:lang w:eastAsia="ru-RU"/>
        </w:rPr>
        <w:t>внутришкольном</w:t>
      </w:r>
      <w:proofErr w:type="spellEnd"/>
      <w:r w:rsidRPr="00BF7F58">
        <w:rPr>
          <w:rFonts w:ascii="Times New Roman" w:eastAsia="Times New Roman" w:hAnsi="Times New Roman" w:cs="Times New Roman"/>
          <w:sz w:val="24"/>
          <w:szCs w:val="24"/>
          <w:lang w:eastAsia="ru-RU"/>
        </w:rPr>
        <w:t xml:space="preserve"> учете состоит </w:t>
      </w:r>
      <w:r w:rsidR="00850C09">
        <w:rPr>
          <w:rFonts w:ascii="Times New Roman" w:eastAsia="Times New Roman" w:hAnsi="Times New Roman" w:cs="Times New Roman"/>
          <w:sz w:val="24"/>
          <w:szCs w:val="24"/>
          <w:lang w:eastAsia="ru-RU"/>
        </w:rPr>
        <w:t>2</w:t>
      </w:r>
      <w:r w:rsidRPr="00BF7F58">
        <w:rPr>
          <w:rFonts w:ascii="Times New Roman" w:eastAsia="Times New Roman" w:hAnsi="Times New Roman" w:cs="Times New Roman"/>
          <w:sz w:val="24"/>
          <w:szCs w:val="24"/>
          <w:lang w:eastAsia="ru-RU"/>
        </w:rPr>
        <w:t xml:space="preserve"> человека,   КДН-0 , ПДН  -</w:t>
      </w:r>
      <w:r w:rsidR="00850C09">
        <w:rPr>
          <w:rFonts w:ascii="Times New Roman" w:eastAsia="Times New Roman" w:hAnsi="Times New Roman" w:cs="Times New Roman"/>
          <w:sz w:val="24"/>
          <w:szCs w:val="24"/>
          <w:lang w:eastAsia="ru-RU"/>
        </w:rPr>
        <w:t>2</w:t>
      </w:r>
      <w:r w:rsidRPr="00BF7F58">
        <w:rPr>
          <w:rFonts w:ascii="Times New Roman" w:eastAsia="Times New Roman" w:hAnsi="Times New Roman" w:cs="Times New Roman"/>
          <w:sz w:val="24"/>
          <w:szCs w:val="24"/>
          <w:lang w:eastAsia="ru-RU"/>
        </w:rPr>
        <w:t xml:space="preserve"> человека,  под опекой находится - </w:t>
      </w:r>
      <w:r w:rsidR="006D2286">
        <w:rPr>
          <w:rFonts w:ascii="Times New Roman" w:eastAsia="Times New Roman" w:hAnsi="Times New Roman" w:cs="Times New Roman"/>
          <w:sz w:val="24"/>
          <w:szCs w:val="24"/>
          <w:lang w:eastAsia="ru-RU"/>
        </w:rPr>
        <w:t>2</w:t>
      </w:r>
      <w:r w:rsidRPr="00BF7F58">
        <w:rPr>
          <w:rFonts w:ascii="Times New Roman" w:eastAsia="Times New Roman" w:hAnsi="Times New Roman" w:cs="Times New Roman"/>
          <w:sz w:val="24"/>
          <w:szCs w:val="24"/>
          <w:lang w:eastAsia="ru-RU"/>
        </w:rPr>
        <w:t xml:space="preserve">   человек</w:t>
      </w:r>
      <w:r w:rsidR="006D2286">
        <w:rPr>
          <w:rFonts w:ascii="Times New Roman" w:eastAsia="Times New Roman" w:hAnsi="Times New Roman" w:cs="Times New Roman"/>
          <w:sz w:val="24"/>
          <w:szCs w:val="24"/>
          <w:lang w:eastAsia="ru-RU"/>
        </w:rPr>
        <w:t>а</w:t>
      </w:r>
      <w:r w:rsidRPr="00BF7F58">
        <w:rPr>
          <w:rFonts w:ascii="Times New Roman" w:eastAsia="Times New Roman" w:hAnsi="Times New Roman" w:cs="Times New Roman"/>
          <w:sz w:val="24"/>
          <w:szCs w:val="24"/>
          <w:lang w:eastAsia="ru-RU"/>
        </w:rPr>
        <w:t xml:space="preserve">, </w:t>
      </w:r>
      <w:r w:rsidR="006D2286">
        <w:rPr>
          <w:rFonts w:ascii="Times New Roman" w:eastAsia="Times New Roman" w:hAnsi="Times New Roman" w:cs="Times New Roman"/>
          <w:sz w:val="24"/>
          <w:szCs w:val="24"/>
          <w:lang w:eastAsia="ru-RU"/>
        </w:rPr>
        <w:t>5</w:t>
      </w:r>
      <w:r w:rsidRPr="00BF7F58">
        <w:rPr>
          <w:rFonts w:ascii="Times New Roman" w:eastAsia="Times New Roman" w:hAnsi="Times New Roman" w:cs="Times New Roman"/>
          <w:sz w:val="24"/>
          <w:szCs w:val="24"/>
          <w:lang w:eastAsia="ru-RU"/>
        </w:rPr>
        <w:t xml:space="preserve"> сем</w:t>
      </w:r>
      <w:r w:rsidR="006D2286">
        <w:rPr>
          <w:rFonts w:ascii="Times New Roman" w:eastAsia="Times New Roman" w:hAnsi="Times New Roman" w:cs="Times New Roman"/>
          <w:sz w:val="24"/>
          <w:szCs w:val="24"/>
          <w:lang w:eastAsia="ru-RU"/>
        </w:rPr>
        <w:t>ей</w:t>
      </w:r>
      <w:r w:rsidRPr="00BF7F58">
        <w:rPr>
          <w:rFonts w:ascii="Times New Roman" w:eastAsia="Times New Roman" w:hAnsi="Times New Roman" w:cs="Times New Roman"/>
          <w:sz w:val="24"/>
          <w:szCs w:val="24"/>
          <w:lang w:eastAsia="ru-RU"/>
        </w:rPr>
        <w:t xml:space="preserve"> </w:t>
      </w:r>
      <w:r w:rsidR="00C054E7">
        <w:rPr>
          <w:rFonts w:ascii="Times New Roman" w:eastAsia="Times New Roman" w:hAnsi="Times New Roman" w:cs="Times New Roman"/>
          <w:sz w:val="24"/>
          <w:szCs w:val="24"/>
          <w:lang w:eastAsia="ru-RU"/>
        </w:rPr>
        <w:t>– семь</w:t>
      </w:r>
      <w:r w:rsidR="006D2286">
        <w:rPr>
          <w:rFonts w:ascii="Times New Roman" w:eastAsia="Times New Roman" w:hAnsi="Times New Roman" w:cs="Times New Roman"/>
          <w:sz w:val="24"/>
          <w:szCs w:val="24"/>
          <w:lang w:eastAsia="ru-RU"/>
        </w:rPr>
        <w:t>и</w:t>
      </w:r>
      <w:r w:rsidR="00C054E7">
        <w:rPr>
          <w:rFonts w:ascii="Times New Roman" w:eastAsia="Times New Roman" w:hAnsi="Times New Roman" w:cs="Times New Roman"/>
          <w:sz w:val="24"/>
          <w:szCs w:val="24"/>
          <w:lang w:eastAsia="ru-RU"/>
        </w:rPr>
        <w:t xml:space="preserve"> СОП. </w:t>
      </w:r>
    </w:p>
    <w:p w:rsidR="004D03E6" w:rsidRPr="00BF7F58" w:rsidRDefault="00C054E7" w:rsidP="0085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03E6" w:rsidRPr="00BF7F58">
        <w:rPr>
          <w:rFonts w:ascii="Times New Roman" w:eastAsia="Times New Roman" w:hAnsi="Times New Roman" w:cs="Times New Roman"/>
          <w:sz w:val="24"/>
          <w:szCs w:val="24"/>
          <w:lang w:eastAsia="ru-RU"/>
        </w:rPr>
        <w:t>В школе  в 202</w:t>
      </w:r>
      <w:r>
        <w:rPr>
          <w:rFonts w:ascii="Times New Roman" w:eastAsia="Times New Roman" w:hAnsi="Times New Roman" w:cs="Times New Roman"/>
          <w:sz w:val="24"/>
          <w:szCs w:val="24"/>
          <w:lang w:eastAsia="ru-RU"/>
        </w:rPr>
        <w:t>3</w:t>
      </w:r>
      <w:r w:rsidR="004D03E6" w:rsidRPr="00BF7F58">
        <w:rPr>
          <w:rFonts w:ascii="Times New Roman" w:eastAsia="Times New Roman" w:hAnsi="Times New Roman" w:cs="Times New Roman"/>
          <w:sz w:val="24"/>
          <w:szCs w:val="24"/>
          <w:lang w:eastAsia="ru-RU"/>
        </w:rPr>
        <w:t xml:space="preserve"> году работа</w:t>
      </w:r>
      <w:r w:rsidR="00762771">
        <w:rPr>
          <w:rFonts w:ascii="Times New Roman" w:eastAsia="Times New Roman" w:hAnsi="Times New Roman" w:cs="Times New Roman"/>
          <w:sz w:val="24"/>
          <w:szCs w:val="24"/>
          <w:lang w:eastAsia="ru-RU"/>
        </w:rPr>
        <w:t>ло</w:t>
      </w:r>
      <w:r w:rsidR="004D03E6" w:rsidRPr="00BF7F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10 кружков </w:t>
      </w:r>
      <w:r w:rsidR="004D03E6" w:rsidRPr="00BF7F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дополн</w:t>
      </w:r>
      <w:r w:rsidR="006D228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тельного образован</w:t>
      </w:r>
      <w:r w:rsidR="006D228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я</w:t>
      </w:r>
      <w:r w:rsidR="004D03E6" w:rsidRPr="00BF7F58">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25</w:t>
      </w:r>
      <w:r w:rsidR="004D03E6" w:rsidRPr="00BF7F58">
        <w:rPr>
          <w:rFonts w:ascii="Times New Roman" w:eastAsia="Times New Roman" w:hAnsi="Times New Roman" w:cs="Times New Roman"/>
          <w:sz w:val="24"/>
          <w:szCs w:val="24"/>
          <w:lang w:eastAsia="ru-RU"/>
        </w:rPr>
        <w:t xml:space="preserve"> </w:t>
      </w:r>
      <w:r w:rsidR="006D2286">
        <w:rPr>
          <w:rFonts w:ascii="Times New Roman" w:eastAsia="Times New Roman" w:hAnsi="Times New Roman" w:cs="Times New Roman"/>
          <w:sz w:val="24"/>
          <w:szCs w:val="24"/>
          <w:lang w:eastAsia="ru-RU"/>
        </w:rPr>
        <w:t xml:space="preserve">кружков внеурочной деятельности, с сентября 2024 года работает 19 кружков дополнительного образования и </w:t>
      </w:r>
      <w:r w:rsidR="00E13E29">
        <w:rPr>
          <w:rFonts w:ascii="Times New Roman" w:eastAsia="Times New Roman" w:hAnsi="Times New Roman" w:cs="Times New Roman"/>
          <w:sz w:val="24"/>
          <w:szCs w:val="24"/>
          <w:lang w:eastAsia="ru-RU"/>
        </w:rPr>
        <w:t>89 часов отведено на внеурочную деятельность.</w:t>
      </w:r>
      <w:r w:rsidR="004D03E6" w:rsidRPr="00BF7F58">
        <w:rPr>
          <w:rFonts w:ascii="Times New Roman" w:eastAsia="Times New Roman" w:hAnsi="Times New Roman" w:cs="Times New Roman"/>
          <w:sz w:val="24"/>
          <w:szCs w:val="24"/>
          <w:lang w:eastAsia="ru-RU"/>
        </w:rPr>
        <w:t xml:space="preserve"> Также дети посещают КДЦ.  Главной отличительной чертой занятий являются настрой на работу, на конкретный результат, на узнавание нового и получение новых знаний, а не просто на общение.  Ребята  являются постоянными участниками и призерами школьных, районных и областных соревнований. </w:t>
      </w:r>
      <w:r w:rsidR="004D03E6" w:rsidRPr="00BF7F58">
        <w:rPr>
          <w:rFonts w:ascii="Times New Roman" w:eastAsia="Times New Roman" w:hAnsi="Times New Roman" w:cs="Times New Roman"/>
          <w:color w:val="000000"/>
          <w:sz w:val="24"/>
          <w:szCs w:val="24"/>
          <w:lang w:eastAsia="ru-RU"/>
        </w:rPr>
        <w:t xml:space="preserve">Дополнительное образование и внеурочная деятельность в школе опирается на содержание основного образования, увеличивая временное пространство, в котором школьники могут развивать свою творческую активность, охватывая как можно большее количество учащихся 1-11 </w:t>
      </w:r>
      <w:proofErr w:type="spellStart"/>
      <w:r w:rsidR="004D03E6" w:rsidRPr="00BF7F58">
        <w:rPr>
          <w:rFonts w:ascii="Times New Roman" w:eastAsia="Times New Roman" w:hAnsi="Times New Roman" w:cs="Times New Roman"/>
          <w:color w:val="000000"/>
          <w:sz w:val="24"/>
          <w:szCs w:val="24"/>
          <w:lang w:eastAsia="ru-RU"/>
        </w:rPr>
        <w:t>классов</w:t>
      </w:r>
      <w:proofErr w:type="gramStart"/>
      <w:r w:rsidR="004D03E6" w:rsidRPr="00BF7F58">
        <w:rPr>
          <w:rFonts w:ascii="Times New Roman" w:eastAsia="Times New Roman" w:hAnsi="Times New Roman" w:cs="Times New Roman"/>
          <w:color w:val="000000"/>
          <w:sz w:val="24"/>
          <w:szCs w:val="24"/>
          <w:lang w:eastAsia="ru-RU"/>
        </w:rPr>
        <w:t>.У</w:t>
      </w:r>
      <w:proofErr w:type="gramEnd"/>
      <w:r w:rsidR="004D03E6" w:rsidRPr="00BF7F58">
        <w:rPr>
          <w:rFonts w:ascii="Times New Roman" w:eastAsia="Times New Roman" w:hAnsi="Times New Roman" w:cs="Times New Roman"/>
          <w:color w:val="000000"/>
          <w:sz w:val="24"/>
          <w:szCs w:val="24"/>
          <w:lang w:eastAsia="ru-RU"/>
        </w:rPr>
        <w:t>глубление</w:t>
      </w:r>
      <w:proofErr w:type="spellEnd"/>
      <w:r w:rsidR="004D03E6" w:rsidRPr="00BF7F58">
        <w:rPr>
          <w:rFonts w:ascii="Times New Roman" w:eastAsia="Times New Roman" w:hAnsi="Times New Roman" w:cs="Times New Roman"/>
          <w:color w:val="000000"/>
          <w:sz w:val="24"/>
          <w:szCs w:val="24"/>
          <w:lang w:eastAsia="ru-RU"/>
        </w:rPr>
        <w:t xml:space="preserve">, проверка и развитие полученных в школе знаний, но уже не формальное, а с востребованием творческого начала в каждом учащемся, осуществляется при этом в системе дополнительного  образования и внеурочной деятельности как вариативное продолжение школы. Классно-урочная форма учебно-воспитательного процесса уступает место занятиям в </w:t>
      </w:r>
      <w:proofErr w:type="spellStart"/>
      <w:r w:rsidR="004D03E6" w:rsidRPr="00BF7F58">
        <w:rPr>
          <w:rFonts w:ascii="Times New Roman" w:eastAsia="Times New Roman" w:hAnsi="Times New Roman" w:cs="Times New Roman"/>
          <w:color w:val="000000"/>
          <w:sz w:val="24"/>
          <w:szCs w:val="24"/>
          <w:lang w:eastAsia="ru-RU"/>
        </w:rPr>
        <w:t>разнопрофильной</w:t>
      </w:r>
      <w:proofErr w:type="spellEnd"/>
      <w:r w:rsidR="004D03E6" w:rsidRPr="00BF7F58">
        <w:rPr>
          <w:rFonts w:ascii="Times New Roman" w:eastAsia="Times New Roman" w:hAnsi="Times New Roman" w:cs="Times New Roman"/>
          <w:color w:val="000000"/>
          <w:sz w:val="24"/>
          <w:szCs w:val="24"/>
          <w:lang w:eastAsia="ru-RU"/>
        </w:rPr>
        <w:t xml:space="preserve"> системе. Широкие возможности внеурочной деятельности и дополнительного образования, как органической составляющей образования базового, позволяют создать условия для индивидуализации образования. Это, в свою очередь, поможет поддерживать более тесные контакты с родителями, создать действительную альтернативу «анархизму улицы», разрушающему личность и здоровье детей, организовать досуг детей как культурно организованную совместную жизнь детей и взрослых.</w:t>
      </w:r>
    </w:p>
    <w:p w:rsidR="004D03E6" w:rsidRPr="00BF7F58" w:rsidRDefault="00C054E7" w:rsidP="0085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D03E6" w:rsidRPr="00BF7F58">
        <w:rPr>
          <w:rFonts w:ascii="Times New Roman" w:eastAsia="Times New Roman" w:hAnsi="Times New Roman" w:cs="Times New Roman"/>
          <w:color w:val="000000"/>
          <w:sz w:val="24"/>
          <w:szCs w:val="24"/>
          <w:lang w:eastAsia="ru-RU"/>
        </w:rPr>
        <w:t>Большое внимание в школе  уделено заботе о здоровье учащихся: работают спортивные секции, дети посещают спортивные учреждения в Усть-Ордынском, занимаются спортом профессионально и имеют разряды, а также в школе работают программы по пропаганде ЗОЖ: «Школа-центр здоровья», «Все цвета, кроме черного», «Все, что тебя касается».</w:t>
      </w:r>
    </w:p>
    <w:p w:rsidR="004D03E6" w:rsidRPr="00BF7F58" w:rsidRDefault="00C054E7" w:rsidP="0085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03E6" w:rsidRPr="00BF7F58">
        <w:rPr>
          <w:rFonts w:ascii="Times New Roman" w:eastAsia="Times New Roman" w:hAnsi="Times New Roman" w:cs="Times New Roman"/>
          <w:sz w:val="24"/>
          <w:szCs w:val="24"/>
          <w:lang w:eastAsia="ru-RU"/>
        </w:rPr>
        <w:t xml:space="preserve">Ежегодно  в рамках профилактики употребления </w:t>
      </w:r>
      <w:proofErr w:type="spellStart"/>
      <w:r w:rsidR="004D03E6" w:rsidRPr="00BF7F58">
        <w:rPr>
          <w:rFonts w:ascii="Times New Roman" w:eastAsia="Times New Roman" w:hAnsi="Times New Roman" w:cs="Times New Roman"/>
          <w:sz w:val="24"/>
          <w:szCs w:val="24"/>
          <w:lang w:eastAsia="ru-RU"/>
        </w:rPr>
        <w:t>психоактивных</w:t>
      </w:r>
      <w:proofErr w:type="spellEnd"/>
      <w:r w:rsidR="004D03E6" w:rsidRPr="00BF7F58">
        <w:rPr>
          <w:rFonts w:ascii="Times New Roman" w:eastAsia="Times New Roman" w:hAnsi="Times New Roman" w:cs="Times New Roman"/>
          <w:sz w:val="24"/>
          <w:szCs w:val="24"/>
          <w:lang w:eastAsia="ru-RU"/>
        </w:rPr>
        <w:t xml:space="preserve"> веществ, среди учащихся специалистами школы проведены  классные часы,  </w:t>
      </w:r>
      <w:proofErr w:type="spellStart"/>
      <w:r w:rsidR="004D03E6" w:rsidRPr="00BF7F58">
        <w:rPr>
          <w:rFonts w:ascii="Times New Roman" w:eastAsia="Times New Roman" w:hAnsi="Times New Roman" w:cs="Times New Roman"/>
          <w:sz w:val="24"/>
          <w:szCs w:val="24"/>
          <w:lang w:eastAsia="ru-RU"/>
        </w:rPr>
        <w:t>интернет-уроки</w:t>
      </w:r>
      <w:proofErr w:type="spellEnd"/>
      <w:r w:rsidR="004D03E6" w:rsidRPr="00BF7F58">
        <w:rPr>
          <w:rFonts w:ascii="Times New Roman" w:eastAsia="Times New Roman" w:hAnsi="Times New Roman" w:cs="Times New Roman"/>
          <w:sz w:val="24"/>
          <w:szCs w:val="24"/>
          <w:lang w:eastAsia="ru-RU"/>
        </w:rPr>
        <w:t>, общешкольные и классные родительские собрания</w:t>
      </w:r>
      <w:proofErr w:type="gramStart"/>
      <w:r w:rsidR="004D03E6" w:rsidRPr="00BF7F58">
        <w:rPr>
          <w:rFonts w:ascii="Times New Roman" w:eastAsia="Times New Roman" w:hAnsi="Times New Roman" w:cs="Times New Roman"/>
          <w:sz w:val="24"/>
          <w:szCs w:val="24"/>
          <w:lang w:eastAsia="ru-RU"/>
        </w:rPr>
        <w:t xml:space="preserve"> П</w:t>
      </w:r>
      <w:proofErr w:type="gramEnd"/>
      <w:r w:rsidR="004D03E6" w:rsidRPr="00BF7F58">
        <w:rPr>
          <w:rFonts w:ascii="Times New Roman" w:eastAsia="Times New Roman" w:hAnsi="Times New Roman" w:cs="Times New Roman"/>
          <w:sz w:val="24"/>
          <w:szCs w:val="24"/>
          <w:lang w:eastAsia="ru-RU"/>
        </w:rPr>
        <w:t xml:space="preserve">оэтому в настоящий момент, мы можем говорить о 100% охвате учащихся и родителей МОУ  </w:t>
      </w:r>
      <w:proofErr w:type="spellStart"/>
      <w:r w:rsidR="004D03E6" w:rsidRPr="00BF7F58">
        <w:rPr>
          <w:rFonts w:ascii="Times New Roman" w:eastAsia="Times New Roman" w:hAnsi="Times New Roman" w:cs="Times New Roman"/>
          <w:sz w:val="24"/>
          <w:szCs w:val="24"/>
          <w:lang w:eastAsia="ru-RU"/>
        </w:rPr>
        <w:t>Тугутуйской</w:t>
      </w:r>
      <w:proofErr w:type="spellEnd"/>
      <w:r w:rsidR="004D03E6" w:rsidRPr="00BF7F58">
        <w:rPr>
          <w:rFonts w:ascii="Times New Roman" w:eastAsia="Times New Roman" w:hAnsi="Times New Roman" w:cs="Times New Roman"/>
          <w:sz w:val="24"/>
          <w:szCs w:val="24"/>
          <w:lang w:eastAsia="ru-RU"/>
        </w:rPr>
        <w:t xml:space="preserve">  СОШ  пропагандой ЗОЖ.</w:t>
      </w:r>
    </w:p>
    <w:p w:rsidR="004D03E6" w:rsidRPr="00BF7F58" w:rsidRDefault="00C054E7" w:rsidP="00850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03E6" w:rsidRPr="00BF7F58">
        <w:rPr>
          <w:rFonts w:ascii="Times New Roman" w:hAnsi="Times New Roman" w:cs="Times New Roman"/>
          <w:sz w:val="24"/>
          <w:szCs w:val="24"/>
        </w:rPr>
        <w:t>Составление распис</w:t>
      </w:r>
      <w:r w:rsidR="00E13E29">
        <w:rPr>
          <w:rFonts w:ascii="Times New Roman" w:hAnsi="Times New Roman" w:cs="Times New Roman"/>
          <w:sz w:val="24"/>
          <w:szCs w:val="24"/>
        </w:rPr>
        <w:t>ания уроков</w:t>
      </w:r>
      <w:r>
        <w:rPr>
          <w:rFonts w:ascii="Times New Roman" w:hAnsi="Times New Roman" w:cs="Times New Roman"/>
          <w:sz w:val="24"/>
          <w:szCs w:val="24"/>
        </w:rPr>
        <w:t xml:space="preserve"> предусматривает че</w:t>
      </w:r>
      <w:r w:rsidR="004D03E6" w:rsidRPr="00BF7F58">
        <w:rPr>
          <w:rFonts w:ascii="Times New Roman" w:hAnsi="Times New Roman" w:cs="Times New Roman"/>
          <w:sz w:val="24"/>
          <w:szCs w:val="24"/>
        </w:rPr>
        <w:t>редование предметов с</w:t>
      </w:r>
      <w:r>
        <w:rPr>
          <w:rFonts w:ascii="Times New Roman" w:hAnsi="Times New Roman" w:cs="Times New Roman"/>
          <w:sz w:val="24"/>
          <w:szCs w:val="24"/>
        </w:rPr>
        <w:t xml:space="preserve"> высоким баллом по шкале трудно</w:t>
      </w:r>
      <w:r w:rsidR="004D03E6" w:rsidRPr="00BF7F58">
        <w:rPr>
          <w:rFonts w:ascii="Times New Roman" w:hAnsi="Times New Roman" w:cs="Times New Roman"/>
          <w:sz w:val="24"/>
          <w:szCs w:val="24"/>
        </w:rPr>
        <w:t>сти с предметами, кото</w:t>
      </w:r>
      <w:r>
        <w:rPr>
          <w:rFonts w:ascii="Times New Roman" w:hAnsi="Times New Roman" w:cs="Times New Roman"/>
          <w:sz w:val="24"/>
          <w:szCs w:val="24"/>
        </w:rPr>
        <w:t>рые позволяют частичную релакса</w:t>
      </w:r>
      <w:r w:rsidR="004D03E6" w:rsidRPr="00BF7F58">
        <w:rPr>
          <w:rFonts w:ascii="Times New Roman" w:hAnsi="Times New Roman" w:cs="Times New Roman"/>
          <w:sz w:val="24"/>
          <w:szCs w:val="24"/>
        </w:rPr>
        <w:t xml:space="preserve">цию учащихся. </w:t>
      </w:r>
      <w:proofErr w:type="gramStart"/>
      <w:r w:rsidR="004D03E6" w:rsidRPr="00BF7F58">
        <w:rPr>
          <w:rFonts w:ascii="Times New Roman" w:hAnsi="Times New Roman" w:cs="Times New Roman"/>
          <w:sz w:val="24"/>
          <w:szCs w:val="24"/>
        </w:rPr>
        <w:t>В связи с этим решена достаточно сложная задача по интеграции оздоровительного процесса в учебный план в расписании</w:t>
      </w:r>
      <w:proofErr w:type="gramEnd"/>
      <w:r w:rsidR="004D03E6" w:rsidRPr="00BF7F58">
        <w:rPr>
          <w:rFonts w:ascii="Times New Roman" w:hAnsi="Times New Roman" w:cs="Times New Roman"/>
          <w:sz w:val="24"/>
          <w:szCs w:val="24"/>
        </w:rPr>
        <w:t xml:space="preserve"> занятий школы. Увеличен объем двигательной активности. Кроме того, на уроках проводятся обязатель</w:t>
      </w:r>
      <w:r>
        <w:rPr>
          <w:rFonts w:ascii="Times New Roman" w:hAnsi="Times New Roman" w:cs="Times New Roman"/>
          <w:sz w:val="24"/>
          <w:szCs w:val="24"/>
        </w:rPr>
        <w:t>ные физкультурные паузы.</w:t>
      </w:r>
      <w:r>
        <w:rPr>
          <w:rFonts w:ascii="Times New Roman" w:hAnsi="Times New Roman" w:cs="Times New Roman"/>
          <w:sz w:val="24"/>
          <w:szCs w:val="24"/>
        </w:rPr>
        <w:br/>
        <w:t xml:space="preserve">   </w:t>
      </w:r>
      <w:r w:rsidR="004D03E6" w:rsidRPr="00BF7F58">
        <w:rPr>
          <w:rFonts w:ascii="Times New Roman" w:hAnsi="Times New Roman" w:cs="Times New Roman"/>
          <w:sz w:val="24"/>
          <w:szCs w:val="24"/>
        </w:rPr>
        <w:t>Дополнительное образование и внеурочная деятельность вносят существенный вклад в образовательный процесс, в воспитание и оздоровление учащихся школы и реализуется во второй половине дня.</w:t>
      </w:r>
      <w:r w:rsidR="00E13E29">
        <w:rPr>
          <w:rFonts w:ascii="Times New Roman" w:hAnsi="Times New Roman" w:cs="Times New Roman"/>
          <w:sz w:val="24"/>
          <w:szCs w:val="24"/>
        </w:rPr>
        <w:t xml:space="preserve"> </w:t>
      </w:r>
      <w:r w:rsidR="004D03E6" w:rsidRPr="00BF7F58">
        <w:rPr>
          <w:rFonts w:ascii="Times New Roman" w:hAnsi="Times New Roman" w:cs="Times New Roman"/>
          <w:sz w:val="24"/>
          <w:szCs w:val="24"/>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r w:rsidR="004D03E6" w:rsidRPr="00BF7F58">
        <w:rPr>
          <w:rFonts w:ascii="Times New Roman" w:hAnsi="Times New Roman" w:cs="Times New Roman"/>
          <w:sz w:val="24"/>
          <w:szCs w:val="24"/>
        </w:rPr>
        <w:br/>
      </w:r>
      <w:r w:rsidR="004D03E6" w:rsidRPr="00BF7F58">
        <w:rPr>
          <w:rFonts w:ascii="Times New Roman" w:hAnsi="Times New Roman" w:cs="Times New Roman"/>
          <w:b/>
          <w:sz w:val="24"/>
          <w:szCs w:val="24"/>
        </w:rPr>
        <w:t>Медицинское обслуживание</w:t>
      </w:r>
      <w:r w:rsidR="004D03E6" w:rsidRPr="00BF7F58">
        <w:rPr>
          <w:rFonts w:ascii="Times New Roman" w:hAnsi="Times New Roman" w:cs="Times New Roman"/>
          <w:sz w:val="24"/>
          <w:szCs w:val="24"/>
        </w:rPr>
        <w:t xml:space="preserve"> проводится на базе </w:t>
      </w:r>
      <w:proofErr w:type="spellStart"/>
      <w:r w:rsidR="004D03E6" w:rsidRPr="00BF7F58">
        <w:rPr>
          <w:rFonts w:ascii="Times New Roman" w:hAnsi="Times New Roman" w:cs="Times New Roman"/>
          <w:sz w:val="24"/>
          <w:szCs w:val="24"/>
        </w:rPr>
        <w:t>Тугутуйского</w:t>
      </w:r>
      <w:proofErr w:type="spellEnd"/>
      <w:r w:rsidR="004D03E6" w:rsidRPr="00BF7F58">
        <w:rPr>
          <w:rFonts w:ascii="Times New Roman" w:hAnsi="Times New Roman" w:cs="Times New Roman"/>
          <w:sz w:val="24"/>
          <w:szCs w:val="24"/>
        </w:rPr>
        <w:t xml:space="preserve"> отделения ВОП и включает:</w:t>
      </w:r>
    </w:p>
    <w:p w:rsidR="004D03E6" w:rsidRPr="00BF7F58" w:rsidRDefault="004D03E6" w:rsidP="00850C09">
      <w:pPr>
        <w:numPr>
          <w:ilvl w:val="0"/>
          <w:numId w:val="1"/>
        </w:num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Профилактические прививки</w:t>
      </w:r>
    </w:p>
    <w:p w:rsidR="004D03E6" w:rsidRPr="00BF7F58" w:rsidRDefault="004D03E6" w:rsidP="00850C09">
      <w:pPr>
        <w:numPr>
          <w:ilvl w:val="0"/>
          <w:numId w:val="1"/>
        </w:num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Осмотр специалистами</w:t>
      </w:r>
    </w:p>
    <w:p w:rsidR="004D03E6" w:rsidRPr="00BF7F58" w:rsidRDefault="004D03E6" w:rsidP="00850C09">
      <w:pPr>
        <w:numPr>
          <w:ilvl w:val="0"/>
          <w:numId w:val="1"/>
        </w:numPr>
        <w:spacing w:after="0" w:line="240" w:lineRule="auto"/>
        <w:jc w:val="both"/>
        <w:rPr>
          <w:rFonts w:ascii="Times New Roman" w:hAnsi="Times New Roman" w:cs="Times New Roman"/>
          <w:sz w:val="24"/>
          <w:szCs w:val="24"/>
        </w:rPr>
      </w:pPr>
      <w:proofErr w:type="gramStart"/>
      <w:r w:rsidRPr="00BF7F58">
        <w:rPr>
          <w:rFonts w:ascii="Times New Roman" w:hAnsi="Times New Roman" w:cs="Times New Roman"/>
          <w:sz w:val="24"/>
          <w:szCs w:val="24"/>
        </w:rPr>
        <w:lastRenderedPageBreak/>
        <w:t>Контроль за</w:t>
      </w:r>
      <w:proofErr w:type="gramEnd"/>
      <w:r w:rsidRPr="00BF7F58">
        <w:rPr>
          <w:rFonts w:ascii="Times New Roman" w:hAnsi="Times New Roman" w:cs="Times New Roman"/>
          <w:sz w:val="24"/>
          <w:szCs w:val="24"/>
        </w:rPr>
        <w:t xml:space="preserve"> соблюдением санитарно- гигиенического режима</w:t>
      </w:r>
    </w:p>
    <w:p w:rsidR="004D03E6" w:rsidRPr="00BF7F58" w:rsidRDefault="004D03E6" w:rsidP="00850C09">
      <w:pPr>
        <w:numPr>
          <w:ilvl w:val="0"/>
          <w:numId w:val="1"/>
        </w:num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Профилактику хронических заболеваний в период пребывания ребенка в школе</w:t>
      </w:r>
    </w:p>
    <w:p w:rsidR="004D03E6" w:rsidRDefault="004D03E6" w:rsidP="00850C09">
      <w:pPr>
        <w:numPr>
          <w:ilvl w:val="0"/>
          <w:numId w:val="1"/>
        </w:num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Пропаганду здорового образа жизни</w:t>
      </w:r>
    </w:p>
    <w:p w:rsidR="00C054E7" w:rsidRPr="00BF7F58" w:rsidRDefault="00C054E7" w:rsidP="00850C0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Просветительскую работу с учащимися и родителями</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b/>
          <w:sz w:val="24"/>
          <w:szCs w:val="24"/>
          <w:u w:val="single"/>
        </w:rPr>
        <w:t>Профилактическое направление</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1. Ежегодная диспансеризация классов.</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2. Прививки по возрастному календарю – постоянно.</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3. Оценка физического развития:</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 xml:space="preserve">а) вес, рост; </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б) группа здоровья (</w:t>
      </w:r>
      <w:r w:rsidRPr="00BF7F58">
        <w:rPr>
          <w:rFonts w:ascii="Times New Roman" w:hAnsi="Times New Roman" w:cs="Times New Roman"/>
          <w:sz w:val="24"/>
          <w:szCs w:val="24"/>
          <w:lang w:val="en-US"/>
        </w:rPr>
        <w:t>I</w:t>
      </w:r>
      <w:r w:rsidRPr="00BF7F58">
        <w:rPr>
          <w:rFonts w:ascii="Times New Roman" w:hAnsi="Times New Roman" w:cs="Times New Roman"/>
          <w:sz w:val="24"/>
          <w:szCs w:val="24"/>
        </w:rPr>
        <w:t xml:space="preserve">, </w:t>
      </w:r>
      <w:r w:rsidRPr="00BF7F58">
        <w:rPr>
          <w:rFonts w:ascii="Times New Roman" w:hAnsi="Times New Roman" w:cs="Times New Roman"/>
          <w:sz w:val="24"/>
          <w:szCs w:val="24"/>
          <w:lang w:val="en-US"/>
        </w:rPr>
        <w:t>II</w:t>
      </w:r>
      <w:r w:rsidRPr="00BF7F58">
        <w:rPr>
          <w:rFonts w:ascii="Times New Roman" w:hAnsi="Times New Roman" w:cs="Times New Roman"/>
          <w:sz w:val="24"/>
          <w:szCs w:val="24"/>
        </w:rPr>
        <w:t xml:space="preserve">, </w:t>
      </w:r>
      <w:r w:rsidRPr="00BF7F58">
        <w:rPr>
          <w:rFonts w:ascii="Times New Roman" w:hAnsi="Times New Roman" w:cs="Times New Roman"/>
          <w:sz w:val="24"/>
          <w:szCs w:val="24"/>
          <w:lang w:val="en-US"/>
        </w:rPr>
        <w:t>III</w:t>
      </w:r>
      <w:r w:rsidRPr="00BF7F58">
        <w:rPr>
          <w:rFonts w:ascii="Times New Roman" w:hAnsi="Times New Roman" w:cs="Times New Roman"/>
          <w:sz w:val="24"/>
          <w:szCs w:val="24"/>
        </w:rPr>
        <w:t>);</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в) физкультурные группы.</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b/>
          <w:sz w:val="24"/>
          <w:szCs w:val="24"/>
          <w:u w:val="single"/>
        </w:rPr>
        <w:t>Лечебная работа</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1. Приём заболевших детей и направление по специалистам.</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F7F58">
        <w:rPr>
          <w:rFonts w:ascii="Times New Roman" w:eastAsia="Times New Roman" w:hAnsi="Times New Roman" w:cs="Times New Roman"/>
          <w:b/>
          <w:bCs/>
          <w:color w:val="000000"/>
          <w:sz w:val="24"/>
          <w:szCs w:val="24"/>
          <w:bdr w:val="none" w:sz="0" w:space="0" w:color="auto" w:frame="1"/>
          <w:lang w:eastAsia="ru-RU"/>
        </w:rPr>
        <w:t>Кадровое обеспечение:</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F7F58">
        <w:rPr>
          <w:rFonts w:ascii="Times New Roman" w:eastAsia="Times New Roman" w:hAnsi="Times New Roman" w:cs="Times New Roman"/>
          <w:color w:val="000000"/>
          <w:sz w:val="24"/>
          <w:szCs w:val="24"/>
          <w:bdr w:val="none" w:sz="0" w:space="0" w:color="auto" w:frame="1"/>
          <w:lang w:eastAsia="ru-RU"/>
        </w:rPr>
        <w:t>- заместитель директора по воспитательной работе – 1,0 ставки;</w:t>
      </w:r>
    </w:p>
    <w:p w:rsidR="004D03E6"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F7F58">
        <w:rPr>
          <w:rFonts w:ascii="Times New Roman" w:eastAsia="Times New Roman" w:hAnsi="Times New Roman" w:cs="Times New Roman"/>
          <w:color w:val="000000"/>
          <w:sz w:val="24"/>
          <w:szCs w:val="24"/>
          <w:bdr w:val="none" w:sz="0" w:space="0" w:color="auto" w:frame="1"/>
          <w:lang w:eastAsia="ru-RU"/>
        </w:rPr>
        <w:t xml:space="preserve">- </w:t>
      </w:r>
      <w:r w:rsidR="00C054E7">
        <w:rPr>
          <w:rFonts w:ascii="Times New Roman" w:eastAsia="Times New Roman" w:hAnsi="Times New Roman" w:cs="Times New Roman"/>
          <w:color w:val="000000"/>
          <w:sz w:val="24"/>
          <w:szCs w:val="24"/>
          <w:bdr w:val="none" w:sz="0" w:space="0" w:color="auto" w:frame="1"/>
          <w:lang w:eastAsia="ru-RU"/>
        </w:rPr>
        <w:t>1 психолог</w:t>
      </w:r>
      <w:r w:rsidRPr="00BF7F58">
        <w:rPr>
          <w:rFonts w:ascii="Times New Roman" w:eastAsia="Times New Roman" w:hAnsi="Times New Roman" w:cs="Times New Roman"/>
          <w:color w:val="000000"/>
          <w:sz w:val="24"/>
          <w:szCs w:val="24"/>
          <w:bdr w:val="none" w:sz="0" w:space="0" w:color="auto" w:frame="1"/>
          <w:lang w:eastAsia="ru-RU"/>
        </w:rPr>
        <w:t xml:space="preserve">, социальный педагог по 1,0 ставки;                                                                                 </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F7F58">
        <w:rPr>
          <w:rFonts w:ascii="Times New Roman" w:eastAsia="Times New Roman" w:hAnsi="Times New Roman" w:cs="Times New Roman"/>
          <w:color w:val="000000"/>
          <w:sz w:val="24"/>
          <w:szCs w:val="24"/>
          <w:bdr w:val="none" w:sz="0" w:space="0" w:color="auto" w:frame="1"/>
          <w:lang w:eastAsia="ru-RU"/>
        </w:rPr>
        <w:t xml:space="preserve">   </w:t>
      </w:r>
      <w:proofErr w:type="gramStart"/>
      <w:r w:rsidRPr="00BF7F58">
        <w:rPr>
          <w:rFonts w:ascii="Times New Roman" w:eastAsia="Times New Roman" w:hAnsi="Times New Roman" w:cs="Times New Roman"/>
          <w:color w:val="000000"/>
          <w:sz w:val="24"/>
          <w:szCs w:val="24"/>
          <w:bdr w:val="none" w:sz="0" w:space="0" w:color="auto" w:frame="1"/>
          <w:lang w:eastAsia="ru-RU"/>
        </w:rPr>
        <w:t>Созданы</w:t>
      </w:r>
      <w:proofErr w:type="gramEnd"/>
      <w:r w:rsidRPr="00BF7F58">
        <w:rPr>
          <w:rFonts w:ascii="Times New Roman" w:eastAsia="Times New Roman" w:hAnsi="Times New Roman" w:cs="Times New Roman"/>
          <w:color w:val="000000"/>
          <w:sz w:val="24"/>
          <w:szCs w:val="24"/>
          <w:bdr w:val="none" w:sz="0" w:space="0" w:color="auto" w:frame="1"/>
          <w:lang w:eastAsia="ru-RU"/>
        </w:rPr>
        <w:t>: Совет профилактики правонарушений, общественное формирование «Кабинет «</w:t>
      </w:r>
      <w:proofErr w:type="spellStart"/>
      <w:r w:rsidRPr="00BF7F58">
        <w:rPr>
          <w:rFonts w:ascii="Times New Roman" w:eastAsia="Times New Roman" w:hAnsi="Times New Roman" w:cs="Times New Roman"/>
          <w:color w:val="000000"/>
          <w:sz w:val="24"/>
          <w:szCs w:val="24"/>
          <w:bdr w:val="none" w:sz="0" w:space="0" w:color="auto" w:frame="1"/>
          <w:lang w:eastAsia="ru-RU"/>
        </w:rPr>
        <w:t>Здоровье+</w:t>
      </w:r>
      <w:proofErr w:type="spellEnd"/>
      <w:r w:rsidRPr="00BF7F58">
        <w:rPr>
          <w:rFonts w:ascii="Times New Roman" w:eastAsia="Times New Roman" w:hAnsi="Times New Roman" w:cs="Times New Roman"/>
          <w:color w:val="000000"/>
          <w:sz w:val="24"/>
          <w:szCs w:val="24"/>
          <w:bdr w:val="none" w:sz="0" w:space="0" w:color="auto" w:frame="1"/>
          <w:lang w:eastAsia="ru-RU"/>
        </w:rPr>
        <w:t>»», Совет профил</w:t>
      </w:r>
      <w:r w:rsidR="00C054E7">
        <w:rPr>
          <w:rFonts w:ascii="Times New Roman" w:eastAsia="Times New Roman" w:hAnsi="Times New Roman" w:cs="Times New Roman"/>
          <w:color w:val="000000"/>
          <w:sz w:val="24"/>
          <w:szCs w:val="24"/>
          <w:bdr w:val="none" w:sz="0" w:space="0" w:color="auto" w:frame="1"/>
          <w:lang w:eastAsia="ru-RU"/>
        </w:rPr>
        <w:t>актики при Кабинете «</w:t>
      </w:r>
      <w:proofErr w:type="spellStart"/>
      <w:r w:rsidR="00C054E7">
        <w:rPr>
          <w:rFonts w:ascii="Times New Roman" w:eastAsia="Times New Roman" w:hAnsi="Times New Roman" w:cs="Times New Roman"/>
          <w:color w:val="000000"/>
          <w:sz w:val="24"/>
          <w:szCs w:val="24"/>
          <w:bdr w:val="none" w:sz="0" w:space="0" w:color="auto" w:frame="1"/>
          <w:lang w:eastAsia="ru-RU"/>
        </w:rPr>
        <w:t>Здоровье+</w:t>
      </w:r>
      <w:proofErr w:type="spellEnd"/>
      <w:r w:rsidR="00C054E7">
        <w:rPr>
          <w:rFonts w:ascii="Times New Roman" w:eastAsia="Times New Roman" w:hAnsi="Times New Roman" w:cs="Times New Roman"/>
          <w:color w:val="000000"/>
          <w:sz w:val="24"/>
          <w:szCs w:val="24"/>
          <w:bdr w:val="none" w:sz="0" w:space="0" w:color="auto" w:frame="1"/>
          <w:lang w:eastAsia="ru-RU"/>
        </w:rPr>
        <w:t>», общественное детское объединение волонтерский отряд «Пульс».</w:t>
      </w:r>
      <w:r w:rsidRPr="00BF7F58">
        <w:rPr>
          <w:rFonts w:ascii="Times New Roman" w:eastAsia="Times New Roman" w:hAnsi="Times New Roman" w:cs="Times New Roman"/>
          <w:color w:val="000000"/>
          <w:sz w:val="24"/>
          <w:szCs w:val="24"/>
          <w:bdr w:val="none" w:sz="0" w:space="0" w:color="auto" w:frame="1"/>
          <w:lang w:eastAsia="ru-RU"/>
        </w:rPr>
        <w:t xml:space="preserve">  </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F7F58">
        <w:rPr>
          <w:rFonts w:ascii="Times New Roman" w:eastAsia="Times New Roman" w:hAnsi="Times New Roman" w:cs="Times New Roman"/>
          <w:b/>
          <w:bCs/>
          <w:color w:val="000000"/>
          <w:sz w:val="24"/>
          <w:szCs w:val="24"/>
          <w:bdr w:val="none" w:sz="0" w:space="0" w:color="auto" w:frame="1"/>
          <w:lang w:eastAsia="ru-RU"/>
        </w:rPr>
        <w:t xml:space="preserve"> Материально – техническое оснащение.</w:t>
      </w:r>
    </w:p>
    <w:p w:rsidR="00AE1003"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F7F58">
        <w:rPr>
          <w:rFonts w:ascii="Times New Roman" w:eastAsia="Times New Roman" w:hAnsi="Times New Roman" w:cs="Times New Roman"/>
          <w:color w:val="000000"/>
          <w:sz w:val="24"/>
          <w:szCs w:val="24"/>
          <w:bdr w:val="none" w:sz="0" w:space="0" w:color="auto" w:frame="1"/>
          <w:lang w:eastAsia="ru-RU"/>
        </w:rPr>
        <w:t xml:space="preserve">  В школе есть кабинеты: психолога, социального педагога,   Имеется  </w:t>
      </w:r>
      <w:proofErr w:type="spellStart"/>
      <w:r w:rsidRPr="00BF7F58">
        <w:rPr>
          <w:rFonts w:ascii="Times New Roman" w:eastAsia="Times New Roman" w:hAnsi="Times New Roman" w:cs="Times New Roman"/>
          <w:color w:val="000000"/>
          <w:sz w:val="24"/>
          <w:szCs w:val="24"/>
          <w:bdr w:val="none" w:sz="0" w:space="0" w:color="auto" w:frame="1"/>
          <w:lang w:eastAsia="ru-RU"/>
        </w:rPr>
        <w:t>мультимедийное</w:t>
      </w:r>
      <w:proofErr w:type="spellEnd"/>
      <w:r w:rsidRPr="00BF7F58">
        <w:rPr>
          <w:rFonts w:ascii="Times New Roman" w:eastAsia="Times New Roman" w:hAnsi="Times New Roman" w:cs="Times New Roman"/>
          <w:color w:val="000000"/>
          <w:sz w:val="24"/>
          <w:szCs w:val="24"/>
          <w:bdr w:val="none" w:sz="0" w:space="0" w:color="auto" w:frame="1"/>
          <w:lang w:eastAsia="ru-RU"/>
        </w:rPr>
        <w:t xml:space="preserve"> оборудование,  компьютеры, технические средства теле-, виде</w:t>
      </w:r>
      <w:proofErr w:type="gramStart"/>
      <w:r w:rsidRPr="00BF7F58">
        <w:rPr>
          <w:rFonts w:ascii="Times New Roman" w:eastAsia="Times New Roman" w:hAnsi="Times New Roman" w:cs="Times New Roman"/>
          <w:color w:val="000000"/>
          <w:sz w:val="24"/>
          <w:szCs w:val="24"/>
          <w:bdr w:val="none" w:sz="0" w:space="0" w:color="auto" w:frame="1"/>
          <w:lang w:eastAsia="ru-RU"/>
        </w:rPr>
        <w:t>о-</w:t>
      </w:r>
      <w:proofErr w:type="gramEnd"/>
      <w:r w:rsidRPr="00BF7F58">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BF7F58">
        <w:rPr>
          <w:rFonts w:ascii="Times New Roman" w:eastAsia="Times New Roman" w:hAnsi="Times New Roman" w:cs="Times New Roman"/>
          <w:color w:val="000000"/>
          <w:sz w:val="24"/>
          <w:szCs w:val="24"/>
          <w:bdr w:val="none" w:sz="0" w:space="0" w:color="auto" w:frame="1"/>
          <w:lang w:eastAsia="ru-RU"/>
        </w:rPr>
        <w:t>звукопроизводещей</w:t>
      </w:r>
      <w:proofErr w:type="spellEnd"/>
      <w:r w:rsidRPr="00BF7F58">
        <w:rPr>
          <w:rFonts w:ascii="Times New Roman" w:eastAsia="Times New Roman" w:hAnsi="Times New Roman" w:cs="Times New Roman"/>
          <w:color w:val="000000"/>
          <w:sz w:val="24"/>
          <w:szCs w:val="24"/>
          <w:bdr w:val="none" w:sz="0" w:space="0" w:color="auto" w:frame="1"/>
          <w:lang w:eastAsia="ru-RU"/>
        </w:rPr>
        <w:t xml:space="preserve"> аппаратуры для работы. Имеется спортзал, спортивная площадка.                                                 </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F7F58">
        <w:rPr>
          <w:rFonts w:ascii="Times New Roman" w:eastAsia="Times New Roman" w:hAnsi="Times New Roman" w:cs="Times New Roman"/>
          <w:b/>
          <w:bCs/>
          <w:color w:val="000000"/>
          <w:sz w:val="24"/>
          <w:szCs w:val="24"/>
          <w:bdr w:val="none" w:sz="0" w:space="0" w:color="auto" w:frame="1"/>
          <w:lang w:eastAsia="ru-RU"/>
        </w:rPr>
        <w:t>Научно – методическое обеспечение.</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F7F58">
        <w:rPr>
          <w:rFonts w:ascii="Times New Roman" w:eastAsia="Times New Roman" w:hAnsi="Times New Roman" w:cs="Times New Roman"/>
          <w:color w:val="000000"/>
          <w:sz w:val="24"/>
          <w:szCs w:val="24"/>
          <w:bdr w:val="none" w:sz="0" w:space="0" w:color="auto" w:frame="1"/>
          <w:lang w:eastAsia="ru-RU"/>
        </w:rPr>
        <w:t> В школе имеются в наличии методические пособии, аудио, видео материалы, С</w:t>
      </w:r>
      <w:proofErr w:type="gramStart"/>
      <w:r w:rsidRPr="00BF7F58">
        <w:rPr>
          <w:rFonts w:ascii="Times New Roman" w:eastAsia="Times New Roman" w:hAnsi="Times New Roman" w:cs="Times New Roman"/>
          <w:color w:val="000000"/>
          <w:sz w:val="24"/>
          <w:szCs w:val="24"/>
          <w:bdr w:val="none" w:sz="0" w:space="0" w:color="auto" w:frame="1"/>
          <w:lang w:eastAsia="ru-RU"/>
        </w:rPr>
        <w:t>D</w:t>
      </w:r>
      <w:proofErr w:type="gramEnd"/>
      <w:r w:rsidRPr="00BF7F58">
        <w:rPr>
          <w:rFonts w:ascii="Times New Roman" w:eastAsia="Times New Roman" w:hAnsi="Times New Roman" w:cs="Times New Roman"/>
          <w:color w:val="000000"/>
          <w:sz w:val="24"/>
          <w:szCs w:val="24"/>
          <w:bdr w:val="none" w:sz="0" w:space="0" w:color="auto" w:frame="1"/>
          <w:lang w:eastAsia="ru-RU"/>
        </w:rPr>
        <w:t>,</w:t>
      </w:r>
      <w:r w:rsidRPr="00BF7F58">
        <w:rPr>
          <w:rFonts w:ascii="Times New Roman" w:eastAsia="Times New Roman" w:hAnsi="Times New Roman" w:cs="Times New Roman"/>
          <w:color w:val="000000"/>
          <w:sz w:val="24"/>
          <w:szCs w:val="24"/>
          <w:lang w:eastAsia="ru-RU"/>
        </w:rPr>
        <w:t> </w:t>
      </w:r>
      <w:r w:rsidRPr="00BF7F58">
        <w:rPr>
          <w:rFonts w:ascii="Times New Roman" w:eastAsia="Times New Roman" w:hAnsi="Times New Roman" w:cs="Times New Roman"/>
          <w:color w:val="000000"/>
          <w:sz w:val="24"/>
          <w:szCs w:val="24"/>
          <w:bdr w:val="none" w:sz="0" w:space="0" w:color="auto" w:frame="1"/>
          <w:lang w:eastAsia="ru-RU"/>
        </w:rPr>
        <w:t>DVD</w:t>
      </w:r>
      <w:r w:rsidRPr="00BF7F58">
        <w:rPr>
          <w:rFonts w:ascii="Times New Roman" w:eastAsia="Times New Roman" w:hAnsi="Times New Roman" w:cs="Times New Roman"/>
          <w:color w:val="000000"/>
          <w:sz w:val="24"/>
          <w:szCs w:val="24"/>
          <w:lang w:eastAsia="ru-RU"/>
        </w:rPr>
        <w:t> </w:t>
      </w:r>
      <w:r w:rsidRPr="00BF7F58">
        <w:rPr>
          <w:rFonts w:ascii="Times New Roman" w:eastAsia="Times New Roman" w:hAnsi="Times New Roman" w:cs="Times New Roman"/>
          <w:color w:val="000000"/>
          <w:sz w:val="24"/>
          <w:szCs w:val="24"/>
          <w:bdr w:val="none" w:sz="0" w:space="0" w:color="auto" w:frame="1"/>
          <w:lang w:eastAsia="ru-RU"/>
        </w:rPr>
        <w:t>по профилактике злоупотребления ПАВ детьми и подростками.</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F7F58">
        <w:rPr>
          <w:rFonts w:ascii="Times New Roman" w:eastAsia="Times New Roman" w:hAnsi="Times New Roman" w:cs="Times New Roman"/>
          <w:b/>
          <w:bCs/>
          <w:color w:val="000000"/>
          <w:sz w:val="24"/>
          <w:szCs w:val="24"/>
          <w:bdr w:val="none" w:sz="0" w:space="0" w:color="auto" w:frame="1"/>
          <w:lang w:eastAsia="ru-RU"/>
        </w:rPr>
        <w:t>Реализация профилактических мероприятий.</w:t>
      </w: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F7F58">
        <w:rPr>
          <w:rFonts w:ascii="Times New Roman" w:eastAsia="Times New Roman" w:hAnsi="Times New Roman" w:cs="Times New Roman"/>
          <w:color w:val="000000"/>
          <w:sz w:val="24"/>
          <w:szCs w:val="24"/>
          <w:bdr w:val="none" w:sz="0" w:space="0" w:color="auto" w:frame="1"/>
          <w:lang w:eastAsia="ru-RU"/>
        </w:rPr>
        <w:t xml:space="preserve">  В образовательном учреждении запрещается курение и употребление спиртных напитков для учащихся, педагогов  в учреждении и на прилегающей территории, отсутствуют факты скрытия администрацией употребления учащимися ПАВ в образовательном учреждении и на прилегающей территории. Налажено межведомственное взаимодействие с учреждениями правоохранительных органов, органов по делам молодёжи и спорту, здравоохранения, социальной защиты, культуры, центром занятости </w:t>
      </w:r>
      <w:proofErr w:type="spellStart"/>
      <w:r w:rsidRPr="00BF7F58">
        <w:rPr>
          <w:rFonts w:ascii="Times New Roman" w:eastAsia="Times New Roman" w:hAnsi="Times New Roman" w:cs="Times New Roman"/>
          <w:color w:val="000000"/>
          <w:sz w:val="24"/>
          <w:szCs w:val="24"/>
          <w:bdr w:val="none" w:sz="0" w:space="0" w:color="auto" w:frame="1"/>
          <w:lang w:eastAsia="ru-RU"/>
        </w:rPr>
        <w:t>населения</w:t>
      </w:r>
      <w:proofErr w:type="gramStart"/>
      <w:r w:rsidRPr="00BF7F58">
        <w:rPr>
          <w:rFonts w:ascii="Times New Roman" w:eastAsia="Times New Roman" w:hAnsi="Times New Roman" w:cs="Times New Roman"/>
          <w:color w:val="000000"/>
          <w:sz w:val="24"/>
          <w:szCs w:val="24"/>
          <w:bdr w:val="none" w:sz="0" w:space="0" w:color="auto" w:frame="1"/>
          <w:lang w:eastAsia="ru-RU"/>
        </w:rPr>
        <w:t>.</w:t>
      </w:r>
      <w:r w:rsidRPr="00BF7F58">
        <w:rPr>
          <w:rFonts w:ascii="Times New Roman" w:eastAsia="Times New Roman" w:hAnsi="Times New Roman" w:cs="Times New Roman"/>
          <w:sz w:val="24"/>
          <w:szCs w:val="24"/>
          <w:lang w:eastAsia="ru-RU"/>
        </w:rPr>
        <w:t>д</w:t>
      </w:r>
      <w:proofErr w:type="gramEnd"/>
      <w:r w:rsidRPr="00BF7F58">
        <w:rPr>
          <w:rFonts w:ascii="Times New Roman" w:eastAsia="Times New Roman" w:hAnsi="Times New Roman" w:cs="Times New Roman"/>
          <w:sz w:val="24"/>
          <w:szCs w:val="24"/>
          <w:lang w:eastAsia="ru-RU"/>
        </w:rPr>
        <w:t>р</w:t>
      </w:r>
      <w:proofErr w:type="spellEnd"/>
      <w:r w:rsidRPr="00BF7F58">
        <w:rPr>
          <w:rFonts w:ascii="Times New Roman" w:eastAsia="Times New Roman" w:hAnsi="Times New Roman" w:cs="Times New Roman"/>
          <w:sz w:val="24"/>
          <w:szCs w:val="24"/>
          <w:lang w:eastAsia="ru-RU"/>
        </w:rPr>
        <w:t>. в рамках профилактики правонарушений, наркомании и экстремизма среди учащихся.</w:t>
      </w:r>
      <w:r w:rsidRPr="00BF7F58">
        <w:rPr>
          <w:rFonts w:ascii="Times New Roman" w:eastAsia="Times New Roman" w:hAnsi="Times New Roman" w:cs="Times New Roman"/>
          <w:sz w:val="24"/>
          <w:szCs w:val="24"/>
          <w:lang w:eastAsia="ru-RU"/>
        </w:rPr>
        <w:br/>
        <w:t xml:space="preserve">Развитие личности, формирование гуманных ценностей, толерантности, воспитание патриота и гражданина является одним из стратегических ориентиров образовательной политики МОУ  </w:t>
      </w:r>
      <w:proofErr w:type="spellStart"/>
      <w:r w:rsidRPr="00BF7F58">
        <w:rPr>
          <w:rFonts w:ascii="Times New Roman" w:eastAsia="Times New Roman" w:hAnsi="Times New Roman" w:cs="Times New Roman"/>
          <w:sz w:val="24"/>
          <w:szCs w:val="24"/>
          <w:lang w:eastAsia="ru-RU"/>
        </w:rPr>
        <w:t>Тугутуйской</w:t>
      </w:r>
      <w:proofErr w:type="spellEnd"/>
      <w:r w:rsidRPr="00BF7F58">
        <w:rPr>
          <w:rFonts w:ascii="Times New Roman" w:eastAsia="Times New Roman" w:hAnsi="Times New Roman" w:cs="Times New Roman"/>
          <w:sz w:val="24"/>
          <w:szCs w:val="24"/>
          <w:lang w:eastAsia="ru-RU"/>
        </w:rPr>
        <w:t xml:space="preserve"> СОШ. Выросло количество учащихся и родителей, охваченных правовым просвещением по  итогам 20</w:t>
      </w:r>
      <w:r w:rsidR="00AE1003">
        <w:rPr>
          <w:rFonts w:ascii="Times New Roman" w:eastAsia="Times New Roman" w:hAnsi="Times New Roman" w:cs="Times New Roman"/>
          <w:sz w:val="24"/>
          <w:szCs w:val="24"/>
          <w:lang w:eastAsia="ru-RU"/>
        </w:rPr>
        <w:t>21</w:t>
      </w:r>
      <w:r w:rsidRPr="00BF7F58">
        <w:rPr>
          <w:rFonts w:ascii="Times New Roman" w:eastAsia="Times New Roman" w:hAnsi="Times New Roman" w:cs="Times New Roman"/>
          <w:sz w:val="24"/>
          <w:szCs w:val="24"/>
          <w:lang w:eastAsia="ru-RU"/>
        </w:rPr>
        <w:t>-</w:t>
      </w:r>
      <w:r w:rsidR="00AE1003">
        <w:rPr>
          <w:rFonts w:ascii="Times New Roman" w:eastAsia="Times New Roman" w:hAnsi="Times New Roman" w:cs="Times New Roman"/>
          <w:sz w:val="24"/>
          <w:szCs w:val="24"/>
          <w:lang w:eastAsia="ru-RU"/>
        </w:rPr>
        <w:t>22</w:t>
      </w:r>
      <w:r w:rsidRPr="00BF7F58">
        <w:rPr>
          <w:rFonts w:ascii="Times New Roman" w:eastAsia="Times New Roman" w:hAnsi="Times New Roman" w:cs="Times New Roman"/>
          <w:sz w:val="24"/>
          <w:szCs w:val="24"/>
          <w:lang w:eastAsia="ru-RU"/>
        </w:rPr>
        <w:t xml:space="preserve"> учебного года. Ведется работа, направленная на формирование законопослушного поведения </w:t>
      </w:r>
      <w:r w:rsidRPr="00BF7F58">
        <w:rPr>
          <w:rFonts w:ascii="Times New Roman" w:eastAsia="Times New Roman" w:hAnsi="Times New Roman" w:cs="Times New Roman"/>
          <w:sz w:val="24"/>
          <w:szCs w:val="24"/>
          <w:lang w:eastAsia="ru-RU"/>
        </w:rPr>
        <w:lastRenderedPageBreak/>
        <w:t xml:space="preserve">несовершеннолетних на уроках истории, обществознания, литературы, ОБЖ, классных часах. В начальных классах и в 5-9 классах </w:t>
      </w:r>
      <w:r w:rsidR="00E13E29">
        <w:rPr>
          <w:rFonts w:ascii="Times New Roman" w:eastAsia="Times New Roman" w:hAnsi="Times New Roman" w:cs="Times New Roman"/>
          <w:sz w:val="24"/>
          <w:szCs w:val="24"/>
          <w:lang w:eastAsia="ru-RU"/>
        </w:rPr>
        <w:t xml:space="preserve">в 2023-году </w:t>
      </w:r>
      <w:r w:rsidRPr="00BF7F58">
        <w:rPr>
          <w:rFonts w:ascii="Times New Roman" w:eastAsia="Times New Roman" w:hAnsi="Times New Roman" w:cs="Times New Roman"/>
          <w:sz w:val="24"/>
          <w:szCs w:val="24"/>
          <w:lang w:eastAsia="ru-RU"/>
        </w:rPr>
        <w:t>ве</w:t>
      </w:r>
      <w:r w:rsidR="00E13E29">
        <w:rPr>
          <w:rFonts w:ascii="Times New Roman" w:eastAsia="Times New Roman" w:hAnsi="Times New Roman" w:cs="Times New Roman"/>
          <w:sz w:val="24"/>
          <w:szCs w:val="24"/>
          <w:lang w:eastAsia="ru-RU"/>
        </w:rPr>
        <w:t xml:space="preserve">лись </w:t>
      </w:r>
      <w:r w:rsidRPr="00BF7F58">
        <w:rPr>
          <w:rFonts w:ascii="Times New Roman" w:eastAsia="Times New Roman" w:hAnsi="Times New Roman" w:cs="Times New Roman"/>
          <w:sz w:val="24"/>
          <w:szCs w:val="24"/>
          <w:lang w:eastAsia="ru-RU"/>
        </w:rPr>
        <w:t xml:space="preserve"> ОРКСЭ.</w:t>
      </w:r>
      <w:r w:rsidRPr="00BF7F58">
        <w:rPr>
          <w:rFonts w:ascii="Times New Roman" w:eastAsia="Times New Roman" w:hAnsi="Times New Roman" w:cs="Times New Roman"/>
          <w:sz w:val="24"/>
          <w:szCs w:val="24"/>
          <w:lang w:eastAsia="ru-RU"/>
        </w:rPr>
        <w:br/>
        <w:t xml:space="preserve">Регулярно проводятся как индивидуальные, так и групповые беседы инспекторами ПДН  </w:t>
      </w:r>
      <w:proofErr w:type="spellStart"/>
      <w:r w:rsidR="00AE1003">
        <w:rPr>
          <w:rFonts w:ascii="Times New Roman" w:eastAsia="Times New Roman" w:hAnsi="Times New Roman" w:cs="Times New Roman"/>
          <w:sz w:val="24"/>
          <w:szCs w:val="24"/>
          <w:lang w:eastAsia="ru-RU"/>
        </w:rPr>
        <w:t>Акамо</w:t>
      </w:r>
      <w:r w:rsidR="00EC74D3">
        <w:rPr>
          <w:rFonts w:ascii="Times New Roman" w:eastAsia="Times New Roman" w:hAnsi="Times New Roman" w:cs="Times New Roman"/>
          <w:sz w:val="24"/>
          <w:szCs w:val="24"/>
          <w:lang w:eastAsia="ru-RU"/>
        </w:rPr>
        <w:t>во</w:t>
      </w:r>
      <w:r w:rsidR="00AE1003">
        <w:rPr>
          <w:rFonts w:ascii="Times New Roman" w:eastAsia="Times New Roman" w:hAnsi="Times New Roman" w:cs="Times New Roman"/>
          <w:sz w:val="24"/>
          <w:szCs w:val="24"/>
          <w:lang w:eastAsia="ru-RU"/>
        </w:rPr>
        <w:t>й</w:t>
      </w:r>
      <w:proofErr w:type="spellEnd"/>
      <w:r w:rsidR="00AE1003">
        <w:rPr>
          <w:rFonts w:ascii="Times New Roman" w:eastAsia="Times New Roman" w:hAnsi="Times New Roman" w:cs="Times New Roman"/>
          <w:sz w:val="24"/>
          <w:szCs w:val="24"/>
          <w:lang w:eastAsia="ru-RU"/>
        </w:rPr>
        <w:t xml:space="preserve"> М.Н</w:t>
      </w:r>
      <w:r w:rsidRPr="00BF7F58">
        <w:rPr>
          <w:rFonts w:ascii="Times New Roman" w:eastAsia="Times New Roman" w:hAnsi="Times New Roman" w:cs="Times New Roman"/>
          <w:sz w:val="24"/>
          <w:szCs w:val="24"/>
          <w:lang w:eastAsia="ru-RU"/>
        </w:rPr>
        <w:t xml:space="preserve">., участковым инспектором </w:t>
      </w:r>
      <w:proofErr w:type="spellStart"/>
      <w:r w:rsidRPr="00BF7F58">
        <w:rPr>
          <w:rFonts w:ascii="Times New Roman" w:eastAsia="Times New Roman" w:hAnsi="Times New Roman" w:cs="Times New Roman"/>
          <w:sz w:val="24"/>
          <w:szCs w:val="24"/>
          <w:lang w:eastAsia="ru-RU"/>
        </w:rPr>
        <w:t>Урмановым</w:t>
      </w:r>
      <w:proofErr w:type="spellEnd"/>
      <w:r w:rsidRPr="00BF7F58">
        <w:rPr>
          <w:rFonts w:ascii="Times New Roman" w:eastAsia="Times New Roman" w:hAnsi="Times New Roman" w:cs="Times New Roman"/>
          <w:sz w:val="24"/>
          <w:szCs w:val="24"/>
          <w:lang w:eastAsia="ru-RU"/>
        </w:rPr>
        <w:t xml:space="preserve"> А.С.    с учениками на темы: «Уголовная ответственность несовершеннолетних», «Ответственность несовершеннолетних за правонарушения» и </w:t>
      </w:r>
      <w:proofErr w:type="spellStart"/>
      <w:r w:rsidRPr="00BF7F58">
        <w:rPr>
          <w:rFonts w:ascii="Times New Roman" w:eastAsia="Times New Roman" w:hAnsi="Times New Roman" w:cs="Times New Roman"/>
          <w:sz w:val="24"/>
          <w:szCs w:val="24"/>
          <w:lang w:eastAsia="ru-RU"/>
        </w:rPr>
        <w:t>т</w:t>
      </w:r>
      <w:proofErr w:type="gramStart"/>
      <w:r w:rsidRPr="00BF7F58">
        <w:rPr>
          <w:rFonts w:ascii="Times New Roman" w:eastAsia="Times New Roman" w:hAnsi="Times New Roman" w:cs="Times New Roman"/>
          <w:sz w:val="24"/>
          <w:szCs w:val="24"/>
          <w:lang w:eastAsia="ru-RU"/>
        </w:rPr>
        <w:t>.д</w:t>
      </w:r>
      <w:proofErr w:type="spellEnd"/>
      <w:proofErr w:type="gramEnd"/>
    </w:p>
    <w:tbl>
      <w:tblPr>
        <w:tblW w:w="9885" w:type="dxa"/>
        <w:tblCellSpacing w:w="0" w:type="dxa"/>
        <w:tblCellMar>
          <w:top w:w="105" w:type="dxa"/>
          <w:left w:w="105" w:type="dxa"/>
          <w:bottom w:w="105" w:type="dxa"/>
          <w:right w:w="105" w:type="dxa"/>
        </w:tblCellMar>
        <w:tblLook w:val="04A0"/>
      </w:tblPr>
      <w:tblGrid>
        <w:gridCol w:w="1760"/>
        <w:gridCol w:w="8125"/>
      </w:tblGrid>
      <w:tr w:rsidR="004D03E6" w:rsidRPr="00BF7F58" w:rsidTr="007323B6">
        <w:trPr>
          <w:tblCellSpacing w:w="0" w:type="dxa"/>
        </w:trPr>
        <w:tc>
          <w:tcPr>
            <w:tcW w:w="1760" w:type="dxa"/>
            <w:hideMark/>
          </w:tcPr>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br/>
              <w:t>Классы</w:t>
            </w:r>
          </w:p>
        </w:tc>
        <w:tc>
          <w:tcPr>
            <w:tcW w:w="8125" w:type="dxa"/>
            <w:hideMark/>
          </w:tcPr>
          <w:p w:rsidR="004D03E6" w:rsidRPr="00BF7F58" w:rsidRDefault="004D03E6" w:rsidP="00850C09">
            <w:pPr>
              <w:spacing w:after="0" w:line="240" w:lineRule="auto"/>
              <w:jc w:val="both"/>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br/>
              <w:t>Тема классных часов</w:t>
            </w:r>
          </w:p>
        </w:tc>
      </w:tr>
      <w:tr w:rsidR="004D03E6" w:rsidRPr="00BF7F58" w:rsidTr="007323B6">
        <w:trPr>
          <w:tblCellSpacing w:w="0" w:type="dxa"/>
        </w:trPr>
        <w:tc>
          <w:tcPr>
            <w:tcW w:w="1760" w:type="dxa"/>
            <w:hideMark/>
          </w:tcPr>
          <w:p w:rsidR="004D03E6" w:rsidRPr="00BF7F58" w:rsidRDefault="004D03E6" w:rsidP="00762771">
            <w:pPr>
              <w:spacing w:after="0" w:line="240" w:lineRule="auto"/>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br/>
              <w:t>1-4 классы</w:t>
            </w:r>
          </w:p>
        </w:tc>
        <w:tc>
          <w:tcPr>
            <w:tcW w:w="8125" w:type="dxa"/>
            <w:hideMark/>
          </w:tcPr>
          <w:p w:rsidR="004D03E6" w:rsidRPr="00BF7F58" w:rsidRDefault="004D03E6" w:rsidP="00762771">
            <w:pPr>
              <w:spacing w:after="0" w:line="240" w:lineRule="auto"/>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br/>
              <w:t>1. «Спорт в моей жизни»</w:t>
            </w:r>
            <w:r w:rsidRPr="00BF7F58">
              <w:rPr>
                <w:rFonts w:ascii="Times New Roman" w:eastAsia="Times New Roman" w:hAnsi="Times New Roman" w:cs="Times New Roman"/>
                <w:sz w:val="24"/>
                <w:szCs w:val="24"/>
                <w:lang w:eastAsia="ru-RU"/>
              </w:rPr>
              <w:br/>
              <w:t xml:space="preserve">2.«Поведение в общественных местах», </w:t>
            </w:r>
            <w:r w:rsidRPr="00BF7F58">
              <w:rPr>
                <w:rFonts w:ascii="Times New Roman" w:eastAsia="Times New Roman" w:hAnsi="Times New Roman" w:cs="Times New Roman"/>
                <w:sz w:val="24"/>
                <w:szCs w:val="24"/>
                <w:lang w:eastAsia="ru-RU"/>
              </w:rPr>
              <w:br/>
              <w:t xml:space="preserve">3. «Правила поведения в школе». </w:t>
            </w:r>
            <w:r w:rsidRPr="00BF7F58">
              <w:rPr>
                <w:rFonts w:ascii="Times New Roman" w:eastAsia="Times New Roman" w:hAnsi="Times New Roman" w:cs="Times New Roman"/>
                <w:sz w:val="24"/>
                <w:szCs w:val="24"/>
                <w:lang w:eastAsia="ru-RU"/>
              </w:rPr>
              <w:br/>
              <w:t xml:space="preserve">4. «О хороших и дурных привычках», </w:t>
            </w:r>
            <w:r w:rsidRPr="00BF7F58">
              <w:rPr>
                <w:rFonts w:ascii="Times New Roman" w:eastAsia="Times New Roman" w:hAnsi="Times New Roman" w:cs="Times New Roman"/>
                <w:sz w:val="24"/>
                <w:szCs w:val="24"/>
                <w:lang w:eastAsia="ru-RU"/>
              </w:rPr>
              <w:br/>
              <w:t>5. «Я здоровье берегу, сам себе я помогу».</w:t>
            </w:r>
          </w:p>
        </w:tc>
      </w:tr>
      <w:tr w:rsidR="004D03E6" w:rsidRPr="00BF7F58" w:rsidTr="007323B6">
        <w:trPr>
          <w:tblCellSpacing w:w="0" w:type="dxa"/>
        </w:trPr>
        <w:tc>
          <w:tcPr>
            <w:tcW w:w="1760" w:type="dxa"/>
            <w:hideMark/>
          </w:tcPr>
          <w:p w:rsidR="004D03E6" w:rsidRPr="00BF7F58" w:rsidRDefault="004D03E6" w:rsidP="00762771">
            <w:pPr>
              <w:spacing w:after="0" w:line="240" w:lineRule="auto"/>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br/>
              <w:t>5-9 классы</w:t>
            </w:r>
          </w:p>
        </w:tc>
        <w:tc>
          <w:tcPr>
            <w:tcW w:w="8125" w:type="dxa"/>
            <w:hideMark/>
          </w:tcPr>
          <w:p w:rsidR="004D03E6" w:rsidRPr="00BF7F58" w:rsidRDefault="00D34414" w:rsidP="007627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 «Курит</w:t>
            </w:r>
            <w:proofErr w:type="gramStart"/>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здоровью вредить»</w:t>
            </w:r>
            <w:r w:rsidR="004D03E6" w:rsidRPr="00BF7F58">
              <w:rPr>
                <w:rFonts w:ascii="Times New Roman" w:eastAsia="Times New Roman" w:hAnsi="Times New Roman" w:cs="Times New Roman"/>
                <w:sz w:val="24"/>
                <w:szCs w:val="24"/>
                <w:lang w:eastAsia="ru-RU"/>
              </w:rPr>
              <w:br/>
              <w:t xml:space="preserve">2. «Права и обязанности школьника», </w:t>
            </w:r>
            <w:r w:rsidR="004D03E6" w:rsidRPr="00BF7F58">
              <w:rPr>
                <w:rFonts w:ascii="Times New Roman" w:eastAsia="Times New Roman" w:hAnsi="Times New Roman" w:cs="Times New Roman"/>
                <w:sz w:val="24"/>
                <w:szCs w:val="24"/>
                <w:lang w:eastAsia="ru-RU"/>
              </w:rPr>
              <w:br/>
              <w:t xml:space="preserve">3. «Твое здоровье в твоих руках», </w:t>
            </w:r>
            <w:r w:rsidR="004D03E6" w:rsidRPr="00BF7F58">
              <w:rPr>
                <w:rFonts w:ascii="Times New Roman" w:eastAsia="Times New Roman" w:hAnsi="Times New Roman" w:cs="Times New Roman"/>
                <w:sz w:val="24"/>
                <w:szCs w:val="24"/>
                <w:lang w:eastAsia="ru-RU"/>
              </w:rPr>
              <w:br/>
              <w:t xml:space="preserve">4. «Вредные привычки», </w:t>
            </w:r>
            <w:r w:rsidR="004D03E6" w:rsidRPr="00BF7F58">
              <w:rPr>
                <w:rFonts w:ascii="Times New Roman" w:eastAsia="Times New Roman" w:hAnsi="Times New Roman" w:cs="Times New Roman"/>
                <w:sz w:val="24"/>
                <w:szCs w:val="24"/>
                <w:lang w:eastAsia="ru-RU"/>
              </w:rPr>
              <w:br/>
              <w:t xml:space="preserve">5. «Человек и закон», </w:t>
            </w:r>
            <w:r w:rsidR="004D03E6" w:rsidRPr="00BF7F58">
              <w:rPr>
                <w:rFonts w:ascii="Times New Roman" w:eastAsia="Times New Roman" w:hAnsi="Times New Roman" w:cs="Times New Roman"/>
                <w:sz w:val="24"/>
                <w:szCs w:val="24"/>
                <w:lang w:eastAsia="ru-RU"/>
              </w:rPr>
              <w:br/>
              <w:t>6. «Спорт-это здоровье»</w:t>
            </w:r>
          </w:p>
        </w:tc>
      </w:tr>
      <w:tr w:rsidR="004D03E6" w:rsidRPr="00BF7F58" w:rsidTr="007323B6">
        <w:trPr>
          <w:tblCellSpacing w:w="0" w:type="dxa"/>
        </w:trPr>
        <w:tc>
          <w:tcPr>
            <w:tcW w:w="1760" w:type="dxa"/>
            <w:hideMark/>
          </w:tcPr>
          <w:p w:rsidR="004D03E6" w:rsidRPr="00BF7F58" w:rsidRDefault="004D03E6" w:rsidP="00762771">
            <w:pPr>
              <w:spacing w:after="0" w:line="240" w:lineRule="auto"/>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br/>
              <w:t>10-11 классы</w:t>
            </w:r>
          </w:p>
        </w:tc>
        <w:tc>
          <w:tcPr>
            <w:tcW w:w="8125" w:type="dxa"/>
            <w:hideMark/>
          </w:tcPr>
          <w:p w:rsidR="004D03E6" w:rsidRPr="00BF7F58" w:rsidRDefault="004D03E6" w:rsidP="00762771">
            <w:pPr>
              <w:spacing w:after="0" w:line="240" w:lineRule="auto"/>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br/>
              <w:t xml:space="preserve">1. «Человек, продли свой век», </w:t>
            </w:r>
            <w:r w:rsidRPr="00BF7F58">
              <w:rPr>
                <w:rFonts w:ascii="Times New Roman" w:eastAsia="Times New Roman" w:hAnsi="Times New Roman" w:cs="Times New Roman"/>
                <w:sz w:val="24"/>
                <w:szCs w:val="24"/>
                <w:lang w:eastAsia="ru-RU"/>
              </w:rPr>
              <w:br/>
              <w:t>2. «Скажем «нет» наркотикам»,</w:t>
            </w:r>
            <w:r w:rsidRPr="00BF7F58">
              <w:rPr>
                <w:rFonts w:ascii="Times New Roman" w:eastAsia="Times New Roman" w:hAnsi="Times New Roman" w:cs="Times New Roman"/>
                <w:sz w:val="24"/>
                <w:szCs w:val="24"/>
                <w:lang w:eastAsia="ru-RU"/>
              </w:rPr>
              <w:br/>
              <w:t xml:space="preserve">3. «У опасной черты», </w:t>
            </w:r>
            <w:r w:rsidRPr="00BF7F58">
              <w:rPr>
                <w:rFonts w:ascii="Times New Roman" w:eastAsia="Times New Roman" w:hAnsi="Times New Roman" w:cs="Times New Roman"/>
                <w:sz w:val="24"/>
                <w:szCs w:val="24"/>
                <w:lang w:eastAsia="ru-RU"/>
              </w:rPr>
              <w:br/>
              <w:t xml:space="preserve">4. «Как разучиться болеть», </w:t>
            </w:r>
            <w:r w:rsidRPr="00BF7F58">
              <w:rPr>
                <w:rFonts w:ascii="Times New Roman" w:eastAsia="Times New Roman" w:hAnsi="Times New Roman" w:cs="Times New Roman"/>
                <w:sz w:val="24"/>
                <w:szCs w:val="24"/>
                <w:lang w:eastAsia="ru-RU"/>
              </w:rPr>
              <w:br/>
              <w:t xml:space="preserve">5. «Ценность человеческой жизни», </w:t>
            </w:r>
            <w:r w:rsidRPr="00BF7F58">
              <w:rPr>
                <w:rFonts w:ascii="Times New Roman" w:eastAsia="Times New Roman" w:hAnsi="Times New Roman" w:cs="Times New Roman"/>
                <w:sz w:val="24"/>
                <w:szCs w:val="24"/>
                <w:lang w:eastAsia="ru-RU"/>
              </w:rPr>
              <w:br/>
              <w:t xml:space="preserve">6. «Как разучиться болеть», </w:t>
            </w:r>
            <w:r w:rsidRPr="00BF7F58">
              <w:rPr>
                <w:rFonts w:ascii="Times New Roman" w:eastAsia="Times New Roman" w:hAnsi="Times New Roman" w:cs="Times New Roman"/>
                <w:sz w:val="24"/>
                <w:szCs w:val="24"/>
                <w:lang w:eastAsia="ru-RU"/>
              </w:rPr>
              <w:br/>
              <w:t>7. «Здоровье – бесценное богатство».</w:t>
            </w:r>
          </w:p>
          <w:p w:rsidR="004D03E6" w:rsidRPr="00BF7F58" w:rsidRDefault="004D03E6" w:rsidP="00762771">
            <w:pPr>
              <w:spacing w:after="0" w:line="240" w:lineRule="auto"/>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t xml:space="preserve">Также на общешкольном уровне были проведены следующие мероприятия: выставка рисунков «Яза здоровый образ жизни», профилактические недели </w:t>
            </w:r>
            <w:r w:rsidRPr="00BF7F58">
              <w:rPr>
                <w:rFonts w:ascii="Times New Roman" w:eastAsia="Times New Roman" w:hAnsi="Times New Roman" w:cs="Times New Roman"/>
                <w:sz w:val="24"/>
                <w:szCs w:val="24"/>
                <w:lang w:eastAsia="ru-RU"/>
              </w:rPr>
              <w:lastRenderedPageBreak/>
              <w:t xml:space="preserve">«Будущее в моих руках» и «Единство многообразия», </w:t>
            </w:r>
            <w:proofErr w:type="spellStart"/>
            <w:r w:rsidRPr="00BF7F58">
              <w:rPr>
                <w:rFonts w:ascii="Times New Roman" w:eastAsia="Times New Roman" w:hAnsi="Times New Roman" w:cs="Times New Roman"/>
                <w:sz w:val="24"/>
                <w:szCs w:val="24"/>
                <w:lang w:eastAsia="ru-RU"/>
              </w:rPr>
              <w:t>флешмоб</w:t>
            </w:r>
            <w:proofErr w:type="spellEnd"/>
            <w:r w:rsidRPr="00BF7F58">
              <w:rPr>
                <w:rFonts w:ascii="Times New Roman" w:eastAsia="Times New Roman" w:hAnsi="Times New Roman" w:cs="Times New Roman"/>
                <w:sz w:val="24"/>
                <w:szCs w:val="24"/>
                <w:lang w:eastAsia="ru-RU"/>
              </w:rPr>
              <w:t xml:space="preserve"> «Дыши.  Двигайся. Живи!» Беседы по классам «Человек </w:t>
            </w:r>
            <w:proofErr w:type="spellStart"/>
            <w:r w:rsidRPr="00BF7F58">
              <w:rPr>
                <w:rFonts w:ascii="Times New Roman" w:eastAsia="Times New Roman" w:hAnsi="Times New Roman" w:cs="Times New Roman"/>
                <w:sz w:val="24"/>
                <w:szCs w:val="24"/>
                <w:lang w:eastAsia="ru-RU"/>
              </w:rPr>
              <w:t>будущего-без</w:t>
            </w:r>
            <w:proofErr w:type="spellEnd"/>
            <w:r w:rsidRPr="00BF7F58">
              <w:rPr>
                <w:rFonts w:ascii="Times New Roman" w:eastAsia="Times New Roman" w:hAnsi="Times New Roman" w:cs="Times New Roman"/>
                <w:sz w:val="24"/>
                <w:szCs w:val="24"/>
                <w:lang w:eastAsia="ru-RU"/>
              </w:rPr>
              <w:t xml:space="preserve"> вредных привычек». </w:t>
            </w:r>
          </w:p>
        </w:tc>
      </w:tr>
    </w:tbl>
    <w:p w:rsidR="004D03E6" w:rsidRDefault="004D03E6" w:rsidP="00850C0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lastRenderedPageBreak/>
        <w:t xml:space="preserve">      В целях эффективной реализации плана работы </w:t>
      </w:r>
      <w:r w:rsidRPr="00BF7F58">
        <w:rPr>
          <w:rFonts w:ascii="Times New Roman" w:eastAsia="Times New Roman" w:hAnsi="Times New Roman" w:cs="Times New Roman"/>
          <w:color w:val="000000"/>
          <w:sz w:val="24"/>
          <w:szCs w:val="24"/>
          <w:bdr w:val="none" w:sz="0" w:space="0" w:color="auto" w:frame="1"/>
          <w:lang w:eastAsia="ru-RU"/>
        </w:rPr>
        <w:t>Кабинета «</w:t>
      </w:r>
      <w:proofErr w:type="spellStart"/>
      <w:r w:rsidRPr="00BF7F58">
        <w:rPr>
          <w:rFonts w:ascii="Times New Roman" w:eastAsia="Times New Roman" w:hAnsi="Times New Roman" w:cs="Times New Roman"/>
          <w:color w:val="000000"/>
          <w:sz w:val="24"/>
          <w:szCs w:val="24"/>
          <w:bdr w:val="none" w:sz="0" w:space="0" w:color="auto" w:frame="1"/>
          <w:lang w:eastAsia="ru-RU"/>
        </w:rPr>
        <w:t>Здоровье+</w:t>
      </w:r>
      <w:proofErr w:type="spellEnd"/>
      <w:r w:rsidRPr="00BF7F58">
        <w:rPr>
          <w:rFonts w:ascii="Times New Roman" w:eastAsia="Times New Roman" w:hAnsi="Times New Roman" w:cs="Times New Roman"/>
          <w:color w:val="000000"/>
          <w:sz w:val="24"/>
          <w:szCs w:val="24"/>
          <w:bdr w:val="none" w:sz="0" w:space="0" w:color="auto" w:frame="1"/>
          <w:lang w:eastAsia="ru-RU"/>
        </w:rPr>
        <w:t>»</w:t>
      </w:r>
      <w:r w:rsidRPr="00BF7F58">
        <w:rPr>
          <w:rFonts w:ascii="Times New Roman" w:eastAsia="Times New Roman" w:hAnsi="Times New Roman" w:cs="Times New Roman"/>
          <w:sz w:val="24"/>
          <w:szCs w:val="24"/>
          <w:lang w:eastAsia="ru-RU"/>
        </w:rPr>
        <w:t xml:space="preserve"> проведены следующие мероприятия:</w:t>
      </w:r>
    </w:p>
    <w:p w:rsidR="00AE1003" w:rsidRPr="00BF7F58" w:rsidRDefault="00AE1003" w:rsidP="00850C0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781"/>
        <w:gridCol w:w="3214"/>
        <w:gridCol w:w="4661"/>
        <w:gridCol w:w="1443"/>
        <w:gridCol w:w="3655"/>
      </w:tblGrid>
      <w:tr w:rsidR="00AE1003" w:rsidRPr="00BF7F58" w:rsidTr="00264B1D">
        <w:tc>
          <w:tcPr>
            <w:tcW w:w="613" w:type="pct"/>
            <w:gridSpan w:val="2"/>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w:t>
            </w:r>
          </w:p>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п.п.</w:t>
            </w:r>
          </w:p>
        </w:tc>
        <w:tc>
          <w:tcPr>
            <w:tcW w:w="1087"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Мероприятия</w:t>
            </w:r>
          </w:p>
        </w:tc>
        <w:tc>
          <w:tcPr>
            <w:tcW w:w="157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Краткая характеристика</w:t>
            </w:r>
          </w:p>
        </w:tc>
        <w:tc>
          <w:tcPr>
            <w:tcW w:w="488" w:type="pct"/>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Охват детей</w:t>
            </w:r>
          </w:p>
        </w:tc>
        <w:tc>
          <w:tcPr>
            <w:tcW w:w="123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Достигнутые показатели</w:t>
            </w:r>
          </w:p>
        </w:tc>
      </w:tr>
      <w:tr w:rsidR="00AE1003" w:rsidRPr="00BF7F58" w:rsidTr="00264B1D">
        <w:tc>
          <w:tcPr>
            <w:tcW w:w="613" w:type="pct"/>
            <w:gridSpan w:val="2"/>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Квест-игра « Мы за ЗОЖ»</w:t>
            </w:r>
          </w:p>
        </w:tc>
        <w:tc>
          <w:tcPr>
            <w:tcW w:w="157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Направлена</w:t>
            </w:r>
            <w:proofErr w:type="gramEnd"/>
            <w:r>
              <w:rPr>
                <w:rFonts w:ascii="Times New Roman" w:eastAsia="Times New Roman" w:hAnsi="Times New Roman" w:cs="Times New Roman"/>
                <w:sz w:val="24"/>
                <w:szCs w:val="24"/>
              </w:rPr>
              <w:t xml:space="preserve"> на формирование здорового образа жизни</w:t>
            </w:r>
          </w:p>
        </w:tc>
        <w:tc>
          <w:tcPr>
            <w:tcW w:w="488" w:type="pct"/>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3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Участие детей-100%</w:t>
            </w:r>
          </w:p>
        </w:tc>
      </w:tr>
      <w:tr w:rsidR="00AE1003" w:rsidRPr="00BF7F58" w:rsidTr="00264B1D">
        <w:tc>
          <w:tcPr>
            <w:tcW w:w="613" w:type="pct"/>
            <w:gridSpan w:val="2"/>
            <w:shd w:val="clear" w:color="auto" w:fill="auto"/>
          </w:tcPr>
          <w:p w:rsidR="00AE1003" w:rsidRPr="005D375C"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7"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Профилактика гриппа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короновирусной</w:t>
            </w:r>
            <w:proofErr w:type="spellEnd"/>
            <w:r>
              <w:rPr>
                <w:rFonts w:ascii="Times New Roman" w:eastAsia="Times New Roman" w:hAnsi="Times New Roman" w:cs="Times New Roman"/>
                <w:sz w:val="24"/>
                <w:szCs w:val="24"/>
              </w:rPr>
              <w:t xml:space="preserve"> инфекции</w:t>
            </w:r>
          </w:p>
        </w:tc>
        <w:tc>
          <w:tcPr>
            <w:tcW w:w="1576" w:type="pct"/>
            <w:shd w:val="clear" w:color="auto" w:fill="auto"/>
          </w:tcPr>
          <w:p w:rsidR="00AE1003" w:rsidRPr="00AB4035" w:rsidRDefault="00AE1003" w:rsidP="00850C09">
            <w:pPr>
              <w:tabs>
                <w:tab w:val="left" w:pos="1775"/>
              </w:tabs>
              <w:spacing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 xml:space="preserve">1.Тематические  классные часы по профилактике ЗОЖ (5-11кл),  (1-4 </w:t>
            </w:r>
            <w:proofErr w:type="spellStart"/>
            <w:r w:rsidRPr="00AB4035">
              <w:rPr>
                <w:rFonts w:ascii="Times New Roman" w:eastAsia="Times New Roman" w:hAnsi="Times New Roman" w:cs="Times New Roman"/>
                <w:sz w:val="24"/>
                <w:szCs w:val="24"/>
              </w:rPr>
              <w:t>кл</w:t>
            </w:r>
            <w:proofErr w:type="spellEnd"/>
            <w:r w:rsidRPr="00AB4035">
              <w:rPr>
                <w:rFonts w:ascii="Times New Roman" w:eastAsia="Times New Roman" w:hAnsi="Times New Roman" w:cs="Times New Roman"/>
                <w:sz w:val="24"/>
                <w:szCs w:val="24"/>
              </w:rPr>
              <w:t>)</w:t>
            </w:r>
          </w:p>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2 .Консультации по организации профилактической работы с детьми. Рекомендации классным руководителям (</w:t>
            </w:r>
            <w:proofErr w:type="spellStart"/>
            <w:r w:rsidRPr="00AB4035">
              <w:rPr>
                <w:rFonts w:ascii="Times New Roman" w:eastAsia="Times New Roman" w:hAnsi="Times New Roman" w:cs="Times New Roman"/>
                <w:sz w:val="24"/>
                <w:szCs w:val="24"/>
              </w:rPr>
              <w:t>наркопост</w:t>
            </w:r>
            <w:proofErr w:type="spellEnd"/>
            <w:r w:rsidRPr="00AB4035">
              <w:rPr>
                <w:rFonts w:ascii="Times New Roman" w:eastAsia="Times New Roman" w:hAnsi="Times New Roman" w:cs="Times New Roman"/>
                <w:sz w:val="24"/>
                <w:szCs w:val="24"/>
              </w:rPr>
              <w:t>)</w:t>
            </w:r>
          </w:p>
          <w:p w:rsidR="00AE1003" w:rsidRPr="00AB4035" w:rsidRDefault="00AE1003" w:rsidP="00850C09">
            <w:pPr>
              <w:spacing w:after="0" w:line="240" w:lineRule="auto"/>
              <w:jc w:val="both"/>
              <w:rPr>
                <w:rFonts w:ascii="Times New Roman" w:eastAsia="Times New Roman" w:hAnsi="Times New Roman" w:cs="Times New Roman"/>
                <w:sz w:val="24"/>
                <w:szCs w:val="24"/>
              </w:rPr>
            </w:pPr>
          </w:p>
        </w:tc>
        <w:tc>
          <w:tcPr>
            <w:tcW w:w="488" w:type="pct"/>
          </w:tcPr>
          <w:p w:rsidR="00AE1003" w:rsidRPr="00AB4035" w:rsidRDefault="00AE1003" w:rsidP="007627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62771">
              <w:rPr>
                <w:rFonts w:ascii="Times New Roman" w:eastAsia="Times New Roman" w:hAnsi="Times New Roman" w:cs="Times New Roman"/>
                <w:sz w:val="24"/>
                <w:szCs w:val="24"/>
              </w:rPr>
              <w:t>4</w:t>
            </w:r>
          </w:p>
        </w:tc>
        <w:tc>
          <w:tcPr>
            <w:tcW w:w="123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Участие детей-100%</w:t>
            </w:r>
          </w:p>
        </w:tc>
      </w:tr>
      <w:tr w:rsidR="00AE1003" w:rsidRPr="00BF7F58" w:rsidTr="00264B1D">
        <w:tc>
          <w:tcPr>
            <w:tcW w:w="613" w:type="pct"/>
            <w:gridSpan w:val="2"/>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7" w:type="pct"/>
            <w:shd w:val="clear" w:color="auto" w:fill="auto"/>
          </w:tcPr>
          <w:p w:rsidR="00AE1003" w:rsidRPr="005D375C" w:rsidRDefault="00AE1003" w:rsidP="00850C09">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Праздничная линейка</w:t>
            </w:r>
          </w:p>
          <w:p w:rsidR="00AE1003" w:rsidRPr="00AB4035" w:rsidRDefault="00AE1003" w:rsidP="00850C09">
            <w:pPr>
              <w:pStyle w:val="a3"/>
              <w:jc w:val="both"/>
              <w:rPr>
                <w:rFonts w:eastAsia="Times New Roman"/>
              </w:rPr>
            </w:pPr>
            <w:r w:rsidRPr="005D375C">
              <w:rPr>
                <w:rFonts w:ascii="Times New Roman" w:eastAsia="Times New Roman" w:hAnsi="Times New Roman" w:cs="Times New Roman"/>
                <w:sz w:val="24"/>
                <w:szCs w:val="24"/>
              </w:rPr>
              <w:t>«День Защитника Отечества»</w:t>
            </w:r>
          </w:p>
        </w:tc>
        <w:tc>
          <w:tcPr>
            <w:tcW w:w="1576" w:type="pct"/>
            <w:shd w:val="clear" w:color="auto" w:fill="auto"/>
          </w:tcPr>
          <w:p w:rsidR="00AE1003" w:rsidRPr="00AB4035" w:rsidRDefault="00AE1003" w:rsidP="00850C09">
            <w:pPr>
              <w:tabs>
                <w:tab w:val="left" w:pos="177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Патриотическое воспитание учащихся</w:t>
            </w:r>
          </w:p>
        </w:tc>
        <w:tc>
          <w:tcPr>
            <w:tcW w:w="488" w:type="pct"/>
          </w:tcPr>
          <w:p w:rsidR="00AE1003" w:rsidRDefault="00F85D13" w:rsidP="007627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62771">
              <w:rPr>
                <w:rFonts w:ascii="Times New Roman" w:eastAsia="Times New Roman" w:hAnsi="Times New Roman" w:cs="Times New Roman"/>
                <w:sz w:val="24"/>
                <w:szCs w:val="24"/>
              </w:rPr>
              <w:t>4</w:t>
            </w:r>
          </w:p>
        </w:tc>
        <w:tc>
          <w:tcPr>
            <w:tcW w:w="123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ознакомлены с историей возникновения праздника 23 февраля</w:t>
            </w:r>
          </w:p>
        </w:tc>
      </w:tr>
      <w:tr w:rsidR="00AE1003" w:rsidRPr="00BF7F58" w:rsidTr="00264B1D">
        <w:tc>
          <w:tcPr>
            <w:tcW w:w="613" w:type="pct"/>
            <w:gridSpan w:val="2"/>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7" w:type="pct"/>
            <w:shd w:val="clear" w:color="auto" w:fill="auto"/>
          </w:tcPr>
          <w:p w:rsidR="00AE1003" w:rsidRPr="005B7221" w:rsidRDefault="00AE1003" w:rsidP="00850C09">
            <w:pPr>
              <w:pStyle w:val="a3"/>
              <w:jc w:val="both"/>
              <w:rPr>
                <w:rFonts w:ascii="Times New Roman" w:eastAsia="Times New Roman" w:hAnsi="Times New Roman" w:cs="Times New Roman"/>
                <w:sz w:val="24"/>
                <w:szCs w:val="24"/>
              </w:rPr>
            </w:pPr>
            <w:r w:rsidRPr="005B7221">
              <w:rPr>
                <w:rFonts w:ascii="Times New Roman" w:eastAsia="Times New Roman" w:hAnsi="Times New Roman" w:cs="Times New Roman"/>
                <w:sz w:val="24"/>
                <w:szCs w:val="24"/>
              </w:rPr>
              <w:t>Профилактическая неделя</w:t>
            </w:r>
          </w:p>
          <w:p w:rsidR="00AE1003" w:rsidRPr="00AB4035" w:rsidRDefault="00AE1003" w:rsidP="00850C09">
            <w:pPr>
              <w:pStyle w:val="a3"/>
              <w:jc w:val="both"/>
              <w:rPr>
                <w:rFonts w:eastAsia="Times New Roman"/>
              </w:rPr>
            </w:pPr>
            <w:r w:rsidRPr="005B7221">
              <w:rPr>
                <w:rFonts w:ascii="Times New Roman" w:eastAsia="Times New Roman" w:hAnsi="Times New Roman" w:cs="Times New Roman"/>
                <w:sz w:val="24"/>
                <w:szCs w:val="24"/>
              </w:rPr>
              <w:t>« Независимое детство»</w:t>
            </w:r>
          </w:p>
        </w:tc>
        <w:tc>
          <w:tcPr>
            <w:tcW w:w="1576" w:type="pct"/>
            <w:shd w:val="clear" w:color="auto" w:fill="auto"/>
          </w:tcPr>
          <w:p w:rsidR="00AE1003" w:rsidRPr="005D375C" w:rsidRDefault="00AE1003" w:rsidP="00850C09">
            <w:pPr>
              <w:pStyle w:val="a3"/>
              <w:jc w:val="both"/>
              <w:rPr>
                <w:rFonts w:ascii="Times New Roman" w:eastAsia="Times New Roman" w:hAnsi="Times New Roman" w:cs="Times New Roman"/>
                <w:sz w:val="24"/>
                <w:szCs w:val="24"/>
              </w:rPr>
            </w:pPr>
            <w:r w:rsidRPr="005D375C">
              <w:rPr>
                <w:rFonts w:ascii="Times New Roman" w:eastAsia="Times New Roman" w:hAnsi="Times New Roman" w:cs="Times New Roman"/>
                <w:sz w:val="24"/>
                <w:szCs w:val="24"/>
              </w:rPr>
              <w:t xml:space="preserve">Снижение рисков возможного употребления </w:t>
            </w:r>
            <w:proofErr w:type="gramStart"/>
            <w:r w:rsidRPr="005D375C">
              <w:rPr>
                <w:rFonts w:ascii="Times New Roman" w:eastAsia="Times New Roman" w:hAnsi="Times New Roman" w:cs="Times New Roman"/>
                <w:sz w:val="24"/>
                <w:szCs w:val="24"/>
              </w:rPr>
              <w:t>обучающимися</w:t>
            </w:r>
            <w:proofErr w:type="gramEnd"/>
            <w:r w:rsidRPr="005D375C">
              <w:rPr>
                <w:rFonts w:ascii="Times New Roman" w:eastAsia="Times New Roman" w:hAnsi="Times New Roman" w:cs="Times New Roman"/>
                <w:sz w:val="24"/>
                <w:szCs w:val="24"/>
              </w:rPr>
              <w:t xml:space="preserve"> </w:t>
            </w:r>
            <w:proofErr w:type="spellStart"/>
            <w:r w:rsidRPr="005D375C">
              <w:rPr>
                <w:rFonts w:ascii="Times New Roman" w:eastAsia="Times New Roman" w:hAnsi="Times New Roman" w:cs="Times New Roman"/>
                <w:sz w:val="24"/>
                <w:szCs w:val="24"/>
              </w:rPr>
              <w:t>психоактивных</w:t>
            </w:r>
            <w:proofErr w:type="spellEnd"/>
            <w:r w:rsidRPr="005D375C">
              <w:rPr>
                <w:rFonts w:ascii="Times New Roman" w:eastAsia="Times New Roman" w:hAnsi="Times New Roman" w:cs="Times New Roman"/>
                <w:sz w:val="24"/>
                <w:szCs w:val="24"/>
              </w:rPr>
              <w:t xml:space="preserve"> веществ</w:t>
            </w:r>
          </w:p>
          <w:p w:rsidR="00AE1003" w:rsidRPr="00AB4035" w:rsidRDefault="00AE1003" w:rsidP="00850C09">
            <w:pPr>
              <w:tabs>
                <w:tab w:val="left" w:pos="1775"/>
              </w:tabs>
              <w:spacing w:line="240" w:lineRule="auto"/>
              <w:jc w:val="both"/>
              <w:rPr>
                <w:rFonts w:ascii="Times New Roman" w:eastAsia="Times New Roman" w:hAnsi="Times New Roman" w:cs="Times New Roman"/>
                <w:sz w:val="24"/>
                <w:szCs w:val="24"/>
              </w:rPr>
            </w:pPr>
          </w:p>
        </w:tc>
        <w:tc>
          <w:tcPr>
            <w:tcW w:w="488" w:type="pct"/>
          </w:tcPr>
          <w:p w:rsidR="00AE1003"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36" w:type="pct"/>
            <w:shd w:val="clear" w:color="auto" w:fill="auto"/>
          </w:tcPr>
          <w:p w:rsidR="00AE1003" w:rsidRPr="005D375C" w:rsidRDefault="00AE1003" w:rsidP="00850C09">
            <w:pPr>
              <w:spacing w:after="0" w:line="240" w:lineRule="auto"/>
              <w:jc w:val="both"/>
              <w:rPr>
                <w:rFonts w:ascii="Times New Roman" w:eastAsia="Times New Roman" w:hAnsi="Times New Roman" w:cs="Times New Roman"/>
                <w:sz w:val="24"/>
                <w:szCs w:val="24"/>
              </w:rPr>
            </w:pPr>
            <w:r w:rsidRPr="005D375C">
              <w:rPr>
                <w:rFonts w:ascii="Times New Roman" w:eastAsia="Times New Roman" w:hAnsi="Times New Roman" w:cs="Times New Roman"/>
                <w:bCs/>
                <w:sz w:val="24"/>
                <w:szCs w:val="24"/>
              </w:rPr>
              <w:t>При проведении Недели профилактики употребления ПАВ учащиеся информированы об опасности употребления ПАВ, расширено представление о замещении употребления ЗОЖ, развитие навыков проявления силы воли и принятия собственных решений. Данное мероприятие дало положительный эффект.</w:t>
            </w:r>
          </w:p>
        </w:tc>
      </w:tr>
      <w:tr w:rsidR="00AE1003" w:rsidRPr="00BF7F58" w:rsidTr="00264B1D">
        <w:tc>
          <w:tcPr>
            <w:tcW w:w="613" w:type="pct"/>
            <w:gridSpan w:val="2"/>
            <w:shd w:val="clear" w:color="auto" w:fill="auto"/>
          </w:tcPr>
          <w:p w:rsidR="00AE1003" w:rsidRPr="00643F1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7"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Рейды в семьи, состоящие на разных видах учета</w:t>
            </w:r>
          </w:p>
        </w:tc>
        <w:tc>
          <w:tcPr>
            <w:tcW w:w="157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Проведение бесед с детьми и родителями</w:t>
            </w:r>
          </w:p>
        </w:tc>
        <w:tc>
          <w:tcPr>
            <w:tcW w:w="488" w:type="pct"/>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3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Привлечение родителей к ЗОЖ.</w:t>
            </w:r>
          </w:p>
        </w:tc>
      </w:tr>
      <w:tr w:rsidR="00AE1003" w:rsidRPr="00BF7F58" w:rsidTr="00264B1D">
        <w:tc>
          <w:tcPr>
            <w:tcW w:w="613" w:type="pct"/>
            <w:gridSpan w:val="2"/>
            <w:shd w:val="clear" w:color="auto" w:fill="auto"/>
          </w:tcPr>
          <w:p w:rsidR="00AE1003" w:rsidRPr="00643F1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087"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Буклеты</w:t>
            </w:r>
            <w:r w:rsidRPr="00AB4035">
              <w:rPr>
                <w:rFonts w:ascii="Times New Roman" w:eastAsia="Times New Roman" w:hAnsi="Times New Roman" w:cs="Times New Roman"/>
                <w:sz w:val="24"/>
                <w:szCs w:val="24"/>
              </w:rPr>
              <w:t xml:space="preserve"> для родителей</w:t>
            </w:r>
          </w:p>
        </w:tc>
        <w:tc>
          <w:tcPr>
            <w:tcW w:w="1576" w:type="pct"/>
            <w:shd w:val="clear" w:color="auto" w:fill="auto"/>
          </w:tcPr>
          <w:p w:rsidR="00AE1003"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Разработанные для       родителей по профилактике тревожности,</w:t>
            </w:r>
          </w:p>
          <w:p w:rsidR="00AE1003" w:rsidRPr="00AB4035" w:rsidRDefault="00AE1003"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здоровом </w:t>
            </w:r>
            <w:proofErr w:type="gramStart"/>
            <w:r>
              <w:rPr>
                <w:rFonts w:ascii="Times New Roman" w:eastAsia="Times New Roman" w:hAnsi="Times New Roman" w:cs="Times New Roman"/>
                <w:sz w:val="24"/>
                <w:szCs w:val="24"/>
              </w:rPr>
              <w:t>образе</w:t>
            </w:r>
            <w:proofErr w:type="gramEnd"/>
            <w:r>
              <w:rPr>
                <w:rFonts w:ascii="Times New Roman" w:eastAsia="Times New Roman" w:hAnsi="Times New Roman" w:cs="Times New Roman"/>
                <w:sz w:val="24"/>
                <w:szCs w:val="24"/>
              </w:rPr>
              <w:t xml:space="preserve"> жизни</w:t>
            </w:r>
            <w:r w:rsidRPr="00AB4035">
              <w:rPr>
                <w:rFonts w:ascii="Times New Roman" w:eastAsia="Times New Roman" w:hAnsi="Times New Roman" w:cs="Times New Roman"/>
                <w:sz w:val="24"/>
                <w:szCs w:val="24"/>
              </w:rPr>
              <w:t xml:space="preserve"> о комендантск</w:t>
            </w:r>
            <w:r>
              <w:rPr>
                <w:rFonts w:ascii="Times New Roman" w:eastAsia="Times New Roman" w:hAnsi="Times New Roman" w:cs="Times New Roman"/>
                <w:sz w:val="24"/>
                <w:szCs w:val="24"/>
              </w:rPr>
              <w:t>ом</w:t>
            </w:r>
            <w:r w:rsidRPr="00AB4035">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е</w:t>
            </w:r>
          </w:p>
        </w:tc>
        <w:tc>
          <w:tcPr>
            <w:tcW w:w="488" w:type="pct"/>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100%</w:t>
            </w:r>
          </w:p>
        </w:tc>
        <w:tc>
          <w:tcPr>
            <w:tcW w:w="1236" w:type="pct"/>
            <w:shd w:val="clear" w:color="auto" w:fill="auto"/>
          </w:tcPr>
          <w:p w:rsidR="00AE1003" w:rsidRPr="00AB4035" w:rsidRDefault="00AE1003" w:rsidP="00850C09">
            <w:pPr>
              <w:spacing w:after="0" w:line="240" w:lineRule="auto"/>
              <w:jc w:val="both"/>
              <w:rPr>
                <w:rFonts w:ascii="Times New Roman" w:eastAsia="Times New Roman" w:hAnsi="Times New Roman" w:cs="Times New Roman"/>
                <w:sz w:val="24"/>
                <w:szCs w:val="24"/>
              </w:rPr>
            </w:pPr>
            <w:r w:rsidRPr="00AB4035">
              <w:rPr>
                <w:rFonts w:ascii="Times New Roman" w:eastAsia="Times New Roman" w:hAnsi="Times New Roman" w:cs="Times New Roman"/>
                <w:sz w:val="24"/>
                <w:szCs w:val="24"/>
              </w:rPr>
              <w:t xml:space="preserve">Проинформировали   родителей  </w:t>
            </w:r>
            <w:r>
              <w:rPr>
                <w:rFonts w:ascii="Times New Roman" w:eastAsia="Times New Roman" w:hAnsi="Times New Roman" w:cs="Times New Roman"/>
                <w:sz w:val="24"/>
                <w:szCs w:val="24"/>
              </w:rPr>
              <w:t>о ЗОЖ.</w:t>
            </w:r>
          </w:p>
        </w:tc>
      </w:tr>
      <w:tr w:rsidR="004D03E6" w:rsidRPr="00BF7F58" w:rsidTr="00264B1D">
        <w:tc>
          <w:tcPr>
            <w:tcW w:w="613" w:type="pct"/>
            <w:gridSpan w:val="2"/>
            <w:shd w:val="clear" w:color="auto" w:fill="auto"/>
          </w:tcPr>
          <w:p w:rsidR="004D03E6" w:rsidRPr="00AC5B9C" w:rsidRDefault="00AC5B9C" w:rsidP="00850C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Профилактическая неделя "Единство многообразия"</w:t>
            </w:r>
          </w:p>
        </w:tc>
        <w:tc>
          <w:tcPr>
            <w:tcW w:w="157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Расширить представление </w:t>
            </w:r>
            <w:proofErr w:type="spellStart"/>
            <w:r w:rsidRPr="00BF7F58">
              <w:rPr>
                <w:rFonts w:ascii="Times New Roman" w:eastAsia="Times New Roman" w:hAnsi="Times New Roman" w:cs="Times New Roman"/>
                <w:sz w:val="24"/>
                <w:szCs w:val="24"/>
              </w:rPr>
              <w:t>подростково</w:t>
            </w:r>
            <w:proofErr w:type="spellEnd"/>
            <w:r w:rsidRPr="00BF7F58">
              <w:rPr>
                <w:rFonts w:ascii="Times New Roman" w:eastAsia="Times New Roman" w:hAnsi="Times New Roman" w:cs="Times New Roman"/>
                <w:sz w:val="24"/>
                <w:szCs w:val="24"/>
              </w:rPr>
              <w:t xml:space="preserve"> том</w:t>
            </w:r>
            <w:proofErr w:type="gramStart"/>
            <w:r w:rsidRPr="00BF7F58">
              <w:rPr>
                <w:rFonts w:ascii="Times New Roman" w:eastAsia="Times New Roman" w:hAnsi="Times New Roman" w:cs="Times New Roman"/>
                <w:sz w:val="24"/>
                <w:szCs w:val="24"/>
              </w:rPr>
              <w:t xml:space="preserve"> ,</w:t>
            </w:r>
            <w:proofErr w:type="gramEnd"/>
            <w:r w:rsidRPr="00BF7F58">
              <w:rPr>
                <w:rFonts w:ascii="Times New Roman" w:eastAsia="Times New Roman" w:hAnsi="Times New Roman" w:cs="Times New Roman"/>
                <w:sz w:val="24"/>
                <w:szCs w:val="24"/>
              </w:rPr>
              <w:t>что они являются частью многонационального общества, где все представители имеют равные права. Проведение недели.1день</w:t>
            </w:r>
            <w:proofErr w:type="gramStart"/>
            <w:r w:rsidRPr="00BF7F58">
              <w:rPr>
                <w:rFonts w:ascii="Times New Roman" w:eastAsia="Times New Roman" w:hAnsi="Times New Roman" w:cs="Times New Roman"/>
                <w:sz w:val="24"/>
                <w:szCs w:val="24"/>
              </w:rPr>
              <w:t>.О</w:t>
            </w:r>
            <w:proofErr w:type="gramEnd"/>
            <w:r w:rsidRPr="00BF7F58">
              <w:rPr>
                <w:rFonts w:ascii="Times New Roman" w:eastAsia="Times New Roman" w:hAnsi="Times New Roman" w:cs="Times New Roman"/>
                <w:sz w:val="24"/>
                <w:szCs w:val="24"/>
              </w:rPr>
              <w:t>ткрытие недели.2деньФотовыставка.3день."Час суда".5день.Деньтолерантности</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100%</w:t>
            </w:r>
          </w:p>
        </w:tc>
        <w:tc>
          <w:tcPr>
            <w:tcW w:w="123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Привили навыки </w:t>
            </w:r>
            <w:proofErr w:type="gramStart"/>
            <w:r w:rsidRPr="00BF7F58">
              <w:rPr>
                <w:rFonts w:ascii="Times New Roman" w:eastAsia="Times New Roman" w:hAnsi="Times New Roman" w:cs="Times New Roman"/>
                <w:sz w:val="24"/>
                <w:szCs w:val="24"/>
              </w:rPr>
              <w:t>обучающимся</w:t>
            </w:r>
            <w:proofErr w:type="gramEnd"/>
            <w:r w:rsidRPr="00BF7F58">
              <w:rPr>
                <w:rFonts w:ascii="Times New Roman" w:eastAsia="Times New Roman" w:hAnsi="Times New Roman" w:cs="Times New Roman"/>
                <w:sz w:val="24"/>
                <w:szCs w:val="24"/>
              </w:rPr>
              <w:t xml:space="preserve"> самостоятельного и ответственного выбора.</w:t>
            </w:r>
          </w:p>
        </w:tc>
      </w:tr>
      <w:tr w:rsidR="004D03E6" w:rsidRPr="00BF7F58" w:rsidTr="00264B1D">
        <w:tc>
          <w:tcPr>
            <w:tcW w:w="613" w:type="pct"/>
            <w:gridSpan w:val="2"/>
            <w:shd w:val="clear" w:color="auto" w:fill="auto"/>
          </w:tcPr>
          <w:p w:rsidR="004D03E6" w:rsidRPr="00BF7F58" w:rsidRDefault="00AC5B9C" w:rsidP="00850C0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8</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Профилактическая неделя "Мы </w:t>
            </w:r>
            <w:proofErr w:type="gramStart"/>
            <w:r w:rsidRPr="00BF7F58">
              <w:rPr>
                <w:rFonts w:ascii="Times New Roman" w:eastAsia="Times New Roman" w:hAnsi="Times New Roman" w:cs="Times New Roman"/>
                <w:sz w:val="24"/>
                <w:szCs w:val="24"/>
              </w:rPr>
              <w:t>за</w:t>
            </w:r>
            <w:proofErr w:type="gramEnd"/>
            <w:r w:rsidRPr="00BF7F58">
              <w:rPr>
                <w:rFonts w:ascii="Times New Roman" w:eastAsia="Times New Roman" w:hAnsi="Times New Roman" w:cs="Times New Roman"/>
                <w:sz w:val="24"/>
                <w:szCs w:val="24"/>
              </w:rPr>
              <w:t xml:space="preserve"> чистые лёгких"</w:t>
            </w:r>
          </w:p>
        </w:tc>
        <w:tc>
          <w:tcPr>
            <w:tcW w:w="157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Привити</w:t>
            </w:r>
            <w:r w:rsidR="00D34414">
              <w:rPr>
                <w:rFonts w:ascii="Times New Roman" w:eastAsia="Times New Roman" w:hAnsi="Times New Roman" w:cs="Times New Roman"/>
                <w:sz w:val="24"/>
                <w:szCs w:val="24"/>
              </w:rPr>
              <w:t>е</w:t>
            </w:r>
            <w:r w:rsidRPr="00BF7F58">
              <w:rPr>
                <w:rFonts w:ascii="Times New Roman" w:eastAsia="Times New Roman" w:hAnsi="Times New Roman" w:cs="Times New Roman"/>
                <w:sz w:val="24"/>
                <w:szCs w:val="24"/>
              </w:rPr>
              <w:t xml:space="preserve"> учащимся навыков здорового образа жизни. Проведение  недели</w:t>
            </w:r>
            <w:proofErr w:type="gramStart"/>
            <w:r w:rsidRPr="00BF7F58">
              <w:rPr>
                <w:rFonts w:ascii="Times New Roman" w:eastAsia="Times New Roman" w:hAnsi="Times New Roman" w:cs="Times New Roman"/>
                <w:sz w:val="24"/>
                <w:szCs w:val="24"/>
              </w:rPr>
              <w:t>."</w:t>
            </w:r>
            <w:proofErr w:type="gramEnd"/>
            <w:r w:rsidRPr="00BF7F58">
              <w:rPr>
                <w:rFonts w:ascii="Times New Roman" w:eastAsia="Times New Roman" w:hAnsi="Times New Roman" w:cs="Times New Roman"/>
                <w:sz w:val="24"/>
                <w:szCs w:val="24"/>
              </w:rPr>
              <w:t>День спорта и здоровья"3день."Круглый стол «Курить или не курить».</w:t>
            </w:r>
          </w:p>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4день Выставка "Мы за чистые лёгкие".</w:t>
            </w:r>
          </w:p>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5 день. Профилактическая акция "</w:t>
            </w:r>
            <w:proofErr w:type="spellStart"/>
            <w:r w:rsidRPr="00BF7F58">
              <w:rPr>
                <w:rFonts w:ascii="Times New Roman" w:eastAsia="Times New Roman" w:hAnsi="Times New Roman" w:cs="Times New Roman"/>
                <w:sz w:val="24"/>
                <w:szCs w:val="24"/>
              </w:rPr>
              <w:t>Дыши</w:t>
            </w:r>
            <w:proofErr w:type="gramStart"/>
            <w:r w:rsidRPr="00BF7F58">
              <w:rPr>
                <w:rFonts w:ascii="Times New Roman" w:eastAsia="Times New Roman" w:hAnsi="Times New Roman" w:cs="Times New Roman"/>
                <w:sz w:val="24"/>
                <w:szCs w:val="24"/>
              </w:rPr>
              <w:t>!Д</w:t>
            </w:r>
            <w:proofErr w:type="gramEnd"/>
            <w:r w:rsidRPr="00BF7F58">
              <w:rPr>
                <w:rFonts w:ascii="Times New Roman" w:eastAsia="Times New Roman" w:hAnsi="Times New Roman" w:cs="Times New Roman"/>
                <w:sz w:val="24"/>
                <w:szCs w:val="24"/>
              </w:rPr>
              <w:t>вигайся</w:t>
            </w:r>
            <w:proofErr w:type="spellEnd"/>
            <w:r w:rsidRPr="00BF7F58">
              <w:rPr>
                <w:rFonts w:ascii="Times New Roman" w:eastAsia="Times New Roman" w:hAnsi="Times New Roman" w:cs="Times New Roman"/>
                <w:sz w:val="24"/>
                <w:szCs w:val="24"/>
              </w:rPr>
              <w:t>! Живи!"</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100%</w:t>
            </w:r>
          </w:p>
        </w:tc>
        <w:tc>
          <w:tcPr>
            <w:tcW w:w="123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Следить за своим здоровьем.</w:t>
            </w:r>
          </w:p>
        </w:tc>
      </w:tr>
      <w:tr w:rsidR="004D03E6" w:rsidRPr="00BF7F58" w:rsidTr="00264B1D">
        <w:tc>
          <w:tcPr>
            <w:tcW w:w="613" w:type="pct"/>
            <w:gridSpan w:val="2"/>
            <w:shd w:val="clear" w:color="auto" w:fill="auto"/>
          </w:tcPr>
          <w:p w:rsidR="004D03E6" w:rsidRPr="00BF7F58" w:rsidRDefault="00AC5B9C" w:rsidP="00850C0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9</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Профилактическая неделя </w:t>
            </w:r>
          </w:p>
        </w:tc>
        <w:tc>
          <w:tcPr>
            <w:tcW w:w="1576" w:type="pct"/>
            <w:shd w:val="clear" w:color="auto" w:fill="auto"/>
          </w:tcPr>
          <w:p w:rsidR="004D03E6" w:rsidRPr="00BF7F58" w:rsidRDefault="004D03E6" w:rsidP="00850C09">
            <w:pPr>
              <w:tabs>
                <w:tab w:val="left" w:pos="1775"/>
              </w:tabs>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Здоровая семья</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100%</w:t>
            </w:r>
          </w:p>
        </w:tc>
        <w:tc>
          <w:tcPr>
            <w:tcW w:w="1236" w:type="pct"/>
            <w:shd w:val="clear" w:color="auto" w:fill="auto"/>
          </w:tcPr>
          <w:p w:rsidR="004D03E6" w:rsidRPr="00BF7F58" w:rsidRDefault="004D03E6" w:rsidP="00850C09">
            <w:pPr>
              <w:pStyle w:val="a3"/>
              <w:jc w:val="both"/>
              <w:rPr>
                <w:rFonts w:ascii="Times New Roman" w:hAnsi="Times New Roman" w:cs="Times New Roman"/>
                <w:sz w:val="24"/>
                <w:szCs w:val="24"/>
              </w:rPr>
            </w:pPr>
            <w:r w:rsidRPr="00BF7F58">
              <w:rPr>
                <w:rFonts w:ascii="Times New Roman" w:hAnsi="Times New Roman" w:cs="Times New Roman"/>
                <w:sz w:val="24"/>
                <w:szCs w:val="24"/>
              </w:rPr>
              <w:t>Повышение значимости семейных ценностей для участников образовательного процесса Развитие у подростков ценностного отношения к семье и собственной жизни.</w:t>
            </w:r>
          </w:p>
          <w:p w:rsidR="004D03E6" w:rsidRPr="00BF7F58" w:rsidRDefault="004D03E6" w:rsidP="00850C09">
            <w:pPr>
              <w:spacing w:after="0" w:line="240" w:lineRule="auto"/>
              <w:jc w:val="both"/>
              <w:rPr>
                <w:rFonts w:ascii="Times New Roman" w:eastAsia="Times New Roman" w:hAnsi="Times New Roman" w:cs="Times New Roman"/>
                <w:sz w:val="24"/>
                <w:szCs w:val="24"/>
              </w:rPr>
            </w:pPr>
          </w:p>
        </w:tc>
      </w:tr>
      <w:tr w:rsidR="004D03E6" w:rsidRPr="00BF7F58" w:rsidTr="00264B1D">
        <w:tc>
          <w:tcPr>
            <w:tcW w:w="613" w:type="pct"/>
            <w:gridSpan w:val="2"/>
            <w:shd w:val="clear" w:color="auto" w:fill="auto"/>
          </w:tcPr>
          <w:p w:rsidR="004D03E6" w:rsidRPr="00BF7F58" w:rsidRDefault="00AC5B9C" w:rsidP="00850C0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10</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Всемирный день борьбы со </w:t>
            </w:r>
            <w:proofErr w:type="spellStart"/>
            <w:r w:rsidRPr="00BF7F58">
              <w:rPr>
                <w:rFonts w:ascii="Times New Roman" w:eastAsia="Times New Roman" w:hAnsi="Times New Roman" w:cs="Times New Roman"/>
                <w:sz w:val="24"/>
                <w:szCs w:val="24"/>
              </w:rPr>
              <w:t>Спидом</w:t>
            </w:r>
            <w:proofErr w:type="spellEnd"/>
            <w:r w:rsidRPr="00BF7F58">
              <w:rPr>
                <w:rFonts w:ascii="Times New Roman" w:eastAsia="Times New Roman" w:hAnsi="Times New Roman" w:cs="Times New Roman"/>
                <w:sz w:val="24"/>
                <w:szCs w:val="24"/>
              </w:rPr>
              <w:t>.</w:t>
            </w:r>
          </w:p>
        </w:tc>
        <w:tc>
          <w:tcPr>
            <w:tcW w:w="157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ЗОЖ</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100%</w:t>
            </w:r>
          </w:p>
        </w:tc>
        <w:tc>
          <w:tcPr>
            <w:tcW w:w="123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Участие детей-100%</w:t>
            </w:r>
          </w:p>
        </w:tc>
      </w:tr>
      <w:tr w:rsidR="004D03E6" w:rsidRPr="00BF7F58" w:rsidTr="00264B1D">
        <w:tc>
          <w:tcPr>
            <w:tcW w:w="613" w:type="pct"/>
            <w:gridSpan w:val="2"/>
            <w:shd w:val="clear" w:color="auto" w:fill="auto"/>
          </w:tcPr>
          <w:p w:rsidR="004D03E6" w:rsidRPr="00BF7F58" w:rsidRDefault="00AC5B9C" w:rsidP="00850C0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11</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Международный день волонтёров.</w:t>
            </w:r>
          </w:p>
        </w:tc>
        <w:tc>
          <w:tcPr>
            <w:tcW w:w="157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Мероприятие «Добро пожаловать в волонтёры»</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w:t>
            </w:r>
            <w:r w:rsidR="00D34414">
              <w:rPr>
                <w:rFonts w:ascii="Times New Roman" w:eastAsia="Times New Roman" w:hAnsi="Times New Roman" w:cs="Times New Roman"/>
                <w:sz w:val="24"/>
                <w:szCs w:val="24"/>
              </w:rPr>
              <w:t>0</w:t>
            </w:r>
            <w:r w:rsidRPr="00BF7F58">
              <w:rPr>
                <w:rFonts w:ascii="Times New Roman" w:eastAsia="Times New Roman" w:hAnsi="Times New Roman" w:cs="Times New Roman"/>
                <w:sz w:val="24"/>
                <w:szCs w:val="24"/>
              </w:rPr>
              <w:t>0</w:t>
            </w:r>
            <w:r w:rsidR="00D34414">
              <w:rPr>
                <w:rFonts w:ascii="Times New Roman" w:eastAsia="Times New Roman" w:hAnsi="Times New Roman" w:cs="Times New Roman"/>
                <w:sz w:val="24"/>
                <w:szCs w:val="24"/>
              </w:rPr>
              <w:t>%</w:t>
            </w:r>
          </w:p>
        </w:tc>
        <w:tc>
          <w:tcPr>
            <w:tcW w:w="123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Развитие волонтёрского движения  в школе.</w:t>
            </w:r>
          </w:p>
        </w:tc>
      </w:tr>
      <w:tr w:rsidR="004D03E6" w:rsidRPr="00BF7F58" w:rsidTr="00264B1D">
        <w:tc>
          <w:tcPr>
            <w:tcW w:w="613" w:type="pct"/>
            <w:gridSpan w:val="2"/>
            <w:shd w:val="clear" w:color="auto" w:fill="auto"/>
          </w:tcPr>
          <w:p w:rsidR="004D03E6" w:rsidRPr="00AC5B9C"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lang w:val="en-US"/>
              </w:rPr>
              <w:t>1</w:t>
            </w:r>
            <w:r w:rsidR="00AC5B9C">
              <w:rPr>
                <w:rFonts w:ascii="Times New Roman" w:eastAsia="Times New Roman" w:hAnsi="Times New Roman" w:cs="Times New Roman"/>
                <w:sz w:val="24"/>
                <w:szCs w:val="24"/>
              </w:rPr>
              <w:t>2</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Профилактическая неделя </w:t>
            </w:r>
          </w:p>
        </w:tc>
        <w:tc>
          <w:tcPr>
            <w:tcW w:w="1576" w:type="pct"/>
            <w:shd w:val="clear" w:color="auto" w:fill="auto"/>
          </w:tcPr>
          <w:p w:rsidR="004D03E6" w:rsidRPr="00BF7F58" w:rsidRDefault="004D03E6" w:rsidP="00850C09">
            <w:pPr>
              <w:tabs>
                <w:tab w:val="left" w:pos="1775"/>
              </w:tabs>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Равноправие</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41%</w:t>
            </w:r>
          </w:p>
        </w:tc>
        <w:tc>
          <w:tcPr>
            <w:tcW w:w="1236" w:type="pct"/>
            <w:shd w:val="clear" w:color="auto" w:fill="auto"/>
          </w:tcPr>
          <w:p w:rsidR="004D03E6" w:rsidRPr="00BF7F58" w:rsidRDefault="004D03E6" w:rsidP="00850C09">
            <w:pPr>
              <w:pStyle w:val="a5"/>
              <w:tabs>
                <w:tab w:val="left" w:pos="284"/>
                <w:tab w:val="left" w:pos="709"/>
              </w:tabs>
              <w:spacing w:after="0" w:line="240" w:lineRule="auto"/>
              <w:ind w:left="0"/>
              <w:jc w:val="both"/>
              <w:rPr>
                <w:rFonts w:ascii="Times New Roman" w:hAnsi="Times New Roman"/>
                <w:sz w:val="24"/>
                <w:szCs w:val="24"/>
              </w:rPr>
            </w:pPr>
            <w:r w:rsidRPr="00BF7F58">
              <w:rPr>
                <w:rFonts w:ascii="Times New Roman" w:hAnsi="Times New Roman"/>
                <w:sz w:val="24"/>
                <w:szCs w:val="24"/>
              </w:rPr>
              <w:t>Повысили уровень правовых знаний среди участников образовательного процесса.</w:t>
            </w:r>
          </w:p>
          <w:p w:rsidR="004D03E6" w:rsidRPr="00BF7F58" w:rsidRDefault="004D03E6" w:rsidP="00850C09">
            <w:pPr>
              <w:spacing w:after="0" w:line="240" w:lineRule="auto"/>
              <w:jc w:val="both"/>
              <w:rPr>
                <w:rFonts w:ascii="Times New Roman" w:eastAsia="Times New Roman" w:hAnsi="Times New Roman" w:cs="Times New Roman"/>
                <w:sz w:val="24"/>
                <w:szCs w:val="24"/>
              </w:rPr>
            </w:pPr>
          </w:p>
        </w:tc>
      </w:tr>
      <w:tr w:rsidR="004D03E6" w:rsidRPr="00BF7F58" w:rsidTr="00264B1D">
        <w:tc>
          <w:tcPr>
            <w:tcW w:w="613" w:type="pct"/>
            <w:gridSpan w:val="2"/>
            <w:shd w:val="clear" w:color="auto" w:fill="auto"/>
          </w:tcPr>
          <w:p w:rsidR="004D03E6" w:rsidRPr="00AC5B9C"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lang w:val="en-US"/>
              </w:rPr>
              <w:lastRenderedPageBreak/>
              <w:t>1</w:t>
            </w:r>
            <w:r w:rsidR="00AC5B9C">
              <w:rPr>
                <w:rFonts w:ascii="Times New Roman" w:eastAsia="Times New Roman" w:hAnsi="Times New Roman" w:cs="Times New Roman"/>
                <w:sz w:val="24"/>
                <w:szCs w:val="24"/>
              </w:rPr>
              <w:t>3</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Рейды в семьи, состоящие на разных видах учета</w:t>
            </w:r>
          </w:p>
        </w:tc>
        <w:tc>
          <w:tcPr>
            <w:tcW w:w="157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Проведение бесед с детьми и родителями</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18</w:t>
            </w:r>
          </w:p>
        </w:tc>
        <w:tc>
          <w:tcPr>
            <w:tcW w:w="123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Привлечение родителей к ЗОЖ.</w:t>
            </w:r>
          </w:p>
        </w:tc>
      </w:tr>
      <w:tr w:rsidR="004D03E6" w:rsidRPr="00BF7F58" w:rsidTr="00264B1D">
        <w:tc>
          <w:tcPr>
            <w:tcW w:w="613" w:type="pct"/>
            <w:gridSpan w:val="2"/>
            <w:shd w:val="clear" w:color="auto" w:fill="auto"/>
          </w:tcPr>
          <w:p w:rsidR="004D03E6" w:rsidRPr="00AC5B9C"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lang w:val="en-US"/>
              </w:rPr>
              <w:t>1</w:t>
            </w:r>
            <w:r w:rsidR="00AC5B9C">
              <w:rPr>
                <w:rFonts w:ascii="Times New Roman" w:eastAsia="Times New Roman" w:hAnsi="Times New Roman" w:cs="Times New Roman"/>
                <w:sz w:val="24"/>
                <w:szCs w:val="24"/>
              </w:rPr>
              <w:t>4</w:t>
            </w:r>
          </w:p>
        </w:tc>
        <w:tc>
          <w:tcPr>
            <w:tcW w:w="1087"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Памятки для родителей.</w:t>
            </w:r>
          </w:p>
        </w:tc>
        <w:tc>
          <w:tcPr>
            <w:tcW w:w="157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      Разработанные для       родителей по профилактике тревожности,</w:t>
            </w:r>
          </w:p>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 xml:space="preserve">здоровом </w:t>
            </w:r>
            <w:proofErr w:type="gramStart"/>
            <w:r w:rsidRPr="00BF7F58">
              <w:rPr>
                <w:rFonts w:ascii="Times New Roman" w:eastAsia="Times New Roman" w:hAnsi="Times New Roman" w:cs="Times New Roman"/>
                <w:sz w:val="24"/>
                <w:szCs w:val="24"/>
              </w:rPr>
              <w:t>образе</w:t>
            </w:r>
            <w:proofErr w:type="gramEnd"/>
            <w:r w:rsidRPr="00BF7F58">
              <w:rPr>
                <w:rFonts w:ascii="Times New Roman" w:eastAsia="Times New Roman" w:hAnsi="Times New Roman" w:cs="Times New Roman"/>
                <w:sz w:val="24"/>
                <w:szCs w:val="24"/>
              </w:rPr>
              <w:t xml:space="preserve"> жизни о комендантском часе</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100%</w:t>
            </w:r>
          </w:p>
        </w:tc>
        <w:tc>
          <w:tcPr>
            <w:tcW w:w="123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Проинформировали   родителей  о ЗОЖ.</w:t>
            </w:r>
          </w:p>
        </w:tc>
      </w:tr>
      <w:tr w:rsidR="004D03E6" w:rsidRPr="00BF7F58" w:rsidTr="00264B1D">
        <w:tc>
          <w:tcPr>
            <w:tcW w:w="613" w:type="pct"/>
            <w:gridSpan w:val="2"/>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1</w:t>
            </w:r>
            <w:r w:rsidR="00AC5B9C">
              <w:rPr>
                <w:rFonts w:ascii="Times New Roman" w:eastAsia="Times New Roman" w:hAnsi="Times New Roman" w:cs="Times New Roman"/>
                <w:sz w:val="24"/>
                <w:szCs w:val="24"/>
              </w:rPr>
              <w:t>5</w:t>
            </w:r>
          </w:p>
        </w:tc>
        <w:tc>
          <w:tcPr>
            <w:tcW w:w="1087" w:type="pct"/>
            <w:shd w:val="clear" w:color="auto" w:fill="auto"/>
          </w:tcPr>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Профилактические беседы с учащимися инспектором ПДН, сотрудниками МВД и ДПС</w:t>
            </w:r>
          </w:p>
        </w:tc>
        <w:tc>
          <w:tcPr>
            <w:tcW w:w="1576" w:type="pct"/>
            <w:shd w:val="clear" w:color="auto" w:fill="auto"/>
          </w:tcPr>
          <w:p w:rsidR="004D03E6"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 xml:space="preserve">В рамках профилактической недели </w:t>
            </w:r>
          </w:p>
          <w:p w:rsidR="00AC5B9C" w:rsidRPr="00BF7F58" w:rsidRDefault="00AC5B9C" w:rsidP="00850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«Безопасный пешеход»</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50</w:t>
            </w:r>
          </w:p>
        </w:tc>
        <w:tc>
          <w:tcPr>
            <w:tcW w:w="1236" w:type="pct"/>
            <w:shd w:val="clear" w:color="auto" w:fill="auto"/>
          </w:tcPr>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t xml:space="preserve">Ознакомили учащихся с правилами дорожного движения, уголовной ответственностью за совершение правонарушений. Сотрудником МВД </w:t>
            </w:r>
            <w:proofErr w:type="spellStart"/>
            <w:r w:rsidRPr="00BF7F58">
              <w:rPr>
                <w:rFonts w:ascii="Times New Roman" w:hAnsi="Times New Roman" w:cs="Times New Roman"/>
                <w:sz w:val="24"/>
                <w:szCs w:val="24"/>
              </w:rPr>
              <w:t>Урмановым</w:t>
            </w:r>
            <w:proofErr w:type="spellEnd"/>
            <w:r w:rsidRPr="00BF7F58">
              <w:rPr>
                <w:rFonts w:ascii="Times New Roman" w:hAnsi="Times New Roman" w:cs="Times New Roman"/>
                <w:sz w:val="24"/>
                <w:szCs w:val="24"/>
              </w:rPr>
              <w:t xml:space="preserve"> А.</w:t>
            </w:r>
            <w:proofErr w:type="gramStart"/>
            <w:r w:rsidRPr="00BF7F58">
              <w:rPr>
                <w:rFonts w:ascii="Times New Roman" w:hAnsi="Times New Roman" w:cs="Times New Roman"/>
                <w:sz w:val="24"/>
                <w:szCs w:val="24"/>
              </w:rPr>
              <w:t>С</w:t>
            </w:r>
            <w:proofErr w:type="gramEnd"/>
            <w:r w:rsidRPr="00BF7F58">
              <w:rPr>
                <w:rFonts w:ascii="Times New Roman" w:hAnsi="Times New Roman" w:cs="Times New Roman"/>
                <w:sz w:val="24"/>
                <w:szCs w:val="24"/>
              </w:rPr>
              <w:t xml:space="preserve"> </w:t>
            </w:r>
            <w:proofErr w:type="gramStart"/>
            <w:r w:rsidRPr="00BF7F58">
              <w:rPr>
                <w:rFonts w:ascii="Times New Roman" w:hAnsi="Times New Roman" w:cs="Times New Roman"/>
                <w:sz w:val="24"/>
                <w:szCs w:val="24"/>
              </w:rPr>
              <w:t>проведена</w:t>
            </w:r>
            <w:proofErr w:type="gramEnd"/>
            <w:r w:rsidRPr="00BF7F58">
              <w:rPr>
                <w:rFonts w:ascii="Times New Roman" w:hAnsi="Times New Roman" w:cs="Times New Roman"/>
                <w:sz w:val="24"/>
                <w:szCs w:val="24"/>
              </w:rPr>
              <w:t xml:space="preserve"> лекция по употреблению </w:t>
            </w:r>
            <w:proofErr w:type="spellStart"/>
            <w:r w:rsidRPr="00BF7F58">
              <w:rPr>
                <w:rFonts w:ascii="Times New Roman" w:hAnsi="Times New Roman" w:cs="Times New Roman"/>
                <w:sz w:val="24"/>
                <w:szCs w:val="24"/>
              </w:rPr>
              <w:t>снюсов</w:t>
            </w:r>
            <w:proofErr w:type="spellEnd"/>
            <w:r w:rsidRPr="00BF7F58">
              <w:rPr>
                <w:rFonts w:ascii="Times New Roman" w:hAnsi="Times New Roman" w:cs="Times New Roman"/>
                <w:sz w:val="24"/>
                <w:szCs w:val="24"/>
              </w:rPr>
              <w:t xml:space="preserve"> и даны рекомендации</w:t>
            </w:r>
          </w:p>
        </w:tc>
      </w:tr>
      <w:tr w:rsidR="004D03E6" w:rsidRPr="00BF7F58" w:rsidTr="00264B1D">
        <w:tc>
          <w:tcPr>
            <w:tcW w:w="5000" w:type="pct"/>
            <w:gridSpan w:val="6"/>
            <w:shd w:val="clear" w:color="auto" w:fill="auto"/>
          </w:tcPr>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b/>
                <w:sz w:val="24"/>
                <w:szCs w:val="24"/>
              </w:rPr>
              <w:t>Диагностическая работа</w:t>
            </w:r>
          </w:p>
        </w:tc>
      </w:tr>
      <w:tr w:rsidR="004D03E6" w:rsidRPr="00BF7F58" w:rsidTr="00264B1D">
        <w:tc>
          <w:tcPr>
            <w:tcW w:w="349"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w:t>
            </w:r>
          </w:p>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п.п.</w:t>
            </w:r>
          </w:p>
        </w:tc>
        <w:tc>
          <w:tcPr>
            <w:tcW w:w="1351" w:type="pct"/>
            <w:gridSpan w:val="2"/>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Мероприятия</w:t>
            </w:r>
          </w:p>
        </w:tc>
        <w:tc>
          <w:tcPr>
            <w:tcW w:w="157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Краткая характеристика</w:t>
            </w:r>
          </w:p>
        </w:tc>
        <w:tc>
          <w:tcPr>
            <w:tcW w:w="488" w:type="pct"/>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Охват детей</w:t>
            </w:r>
          </w:p>
        </w:tc>
        <w:tc>
          <w:tcPr>
            <w:tcW w:w="1236" w:type="pct"/>
            <w:shd w:val="clear" w:color="auto" w:fill="auto"/>
          </w:tcPr>
          <w:p w:rsidR="004D03E6" w:rsidRPr="00BF7F58" w:rsidRDefault="004D03E6" w:rsidP="00850C09">
            <w:pPr>
              <w:spacing w:after="0" w:line="240" w:lineRule="auto"/>
              <w:jc w:val="both"/>
              <w:rPr>
                <w:rFonts w:ascii="Times New Roman" w:eastAsia="Times New Roman" w:hAnsi="Times New Roman" w:cs="Times New Roman"/>
                <w:sz w:val="24"/>
                <w:szCs w:val="24"/>
              </w:rPr>
            </w:pPr>
            <w:r w:rsidRPr="00BF7F58">
              <w:rPr>
                <w:rFonts w:ascii="Times New Roman" w:eastAsia="Times New Roman" w:hAnsi="Times New Roman" w:cs="Times New Roman"/>
                <w:sz w:val="24"/>
                <w:szCs w:val="24"/>
              </w:rPr>
              <w:t>Достигнутые показатели</w:t>
            </w:r>
          </w:p>
        </w:tc>
      </w:tr>
      <w:tr w:rsidR="00AE1003" w:rsidRPr="00BF7F58" w:rsidTr="00264B1D">
        <w:tc>
          <w:tcPr>
            <w:tcW w:w="349" w:type="pct"/>
            <w:shd w:val="clear" w:color="auto" w:fill="auto"/>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1</w:t>
            </w:r>
          </w:p>
        </w:tc>
        <w:tc>
          <w:tcPr>
            <w:tcW w:w="1351" w:type="pct"/>
            <w:gridSpan w:val="2"/>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Исследование мотивации учащихся</w:t>
            </w:r>
          </w:p>
        </w:tc>
        <w:tc>
          <w:tcPr>
            <w:tcW w:w="157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Изучение мотивации учебной деятельности учащихся</w:t>
            </w:r>
          </w:p>
        </w:tc>
        <w:tc>
          <w:tcPr>
            <w:tcW w:w="488" w:type="pct"/>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40</w:t>
            </w:r>
          </w:p>
        </w:tc>
        <w:tc>
          <w:tcPr>
            <w:tcW w:w="123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 xml:space="preserve">Проведено исследование учебной мотивации младших школьников. Определён уровень </w:t>
            </w:r>
            <w:proofErr w:type="spellStart"/>
            <w:r w:rsidRPr="008963F9">
              <w:rPr>
                <w:rFonts w:ascii="Times New Roman" w:hAnsi="Times New Roman" w:cs="Times New Roman"/>
                <w:sz w:val="24"/>
                <w:szCs w:val="24"/>
              </w:rPr>
              <w:t>сформированности</w:t>
            </w:r>
            <w:proofErr w:type="spellEnd"/>
            <w:r w:rsidRPr="008963F9">
              <w:rPr>
                <w:rFonts w:ascii="Times New Roman" w:hAnsi="Times New Roman" w:cs="Times New Roman"/>
                <w:sz w:val="24"/>
                <w:szCs w:val="24"/>
              </w:rPr>
              <w:t xml:space="preserve"> универсальных учебных действий</w:t>
            </w:r>
          </w:p>
        </w:tc>
      </w:tr>
      <w:tr w:rsidR="00AE1003" w:rsidRPr="00BF7F58" w:rsidTr="00264B1D">
        <w:tc>
          <w:tcPr>
            <w:tcW w:w="349" w:type="pct"/>
            <w:shd w:val="clear" w:color="auto" w:fill="auto"/>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2</w:t>
            </w:r>
          </w:p>
        </w:tc>
        <w:tc>
          <w:tcPr>
            <w:tcW w:w="1351" w:type="pct"/>
            <w:gridSpan w:val="2"/>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Выявление уровня тревожности у учащихся</w:t>
            </w:r>
          </w:p>
        </w:tc>
        <w:tc>
          <w:tcPr>
            <w:tcW w:w="157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 xml:space="preserve">Выявление уровня тревожности по методике </w:t>
            </w:r>
            <w:proofErr w:type="spellStart"/>
            <w:r w:rsidRPr="008963F9">
              <w:rPr>
                <w:rFonts w:ascii="Times New Roman" w:hAnsi="Times New Roman" w:cs="Times New Roman"/>
                <w:sz w:val="24"/>
                <w:szCs w:val="24"/>
              </w:rPr>
              <w:t>Филлипса</w:t>
            </w:r>
            <w:proofErr w:type="spellEnd"/>
          </w:p>
        </w:tc>
        <w:tc>
          <w:tcPr>
            <w:tcW w:w="488" w:type="pct"/>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40</w:t>
            </w:r>
          </w:p>
        </w:tc>
        <w:tc>
          <w:tcPr>
            <w:tcW w:w="123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 xml:space="preserve">Выявлено, что общий эмоциональный фон учащихся стабильный, но в некоторых случаях присутствует страх проверки </w:t>
            </w:r>
            <w:proofErr w:type="spellStart"/>
            <w:r w:rsidRPr="008963F9">
              <w:rPr>
                <w:rFonts w:ascii="Times New Roman" w:hAnsi="Times New Roman" w:cs="Times New Roman"/>
                <w:sz w:val="24"/>
                <w:szCs w:val="24"/>
              </w:rPr>
              <w:t>знаий</w:t>
            </w:r>
            <w:proofErr w:type="spellEnd"/>
          </w:p>
        </w:tc>
      </w:tr>
      <w:tr w:rsidR="00AE1003" w:rsidRPr="00BF7F58" w:rsidTr="00264B1D">
        <w:tc>
          <w:tcPr>
            <w:tcW w:w="349" w:type="pct"/>
            <w:shd w:val="clear" w:color="auto" w:fill="auto"/>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4</w:t>
            </w:r>
          </w:p>
        </w:tc>
        <w:tc>
          <w:tcPr>
            <w:tcW w:w="1351" w:type="pct"/>
            <w:gridSpan w:val="2"/>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Социометрия</w:t>
            </w:r>
          </w:p>
        </w:tc>
        <w:tc>
          <w:tcPr>
            <w:tcW w:w="157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Метод определения межличностных отношений в группе</w:t>
            </w:r>
          </w:p>
        </w:tc>
        <w:tc>
          <w:tcPr>
            <w:tcW w:w="488" w:type="pct"/>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50</w:t>
            </w:r>
          </w:p>
        </w:tc>
        <w:tc>
          <w:tcPr>
            <w:tcW w:w="123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Определены межличностные отношения в классах, выявлены лидеры. Отвергнутых учащихся не выявлено</w:t>
            </w:r>
          </w:p>
        </w:tc>
      </w:tr>
      <w:tr w:rsidR="00AE1003" w:rsidRPr="00BF7F58" w:rsidTr="00264B1D">
        <w:tc>
          <w:tcPr>
            <w:tcW w:w="349" w:type="pct"/>
            <w:shd w:val="clear" w:color="auto" w:fill="auto"/>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5</w:t>
            </w:r>
          </w:p>
        </w:tc>
        <w:tc>
          <w:tcPr>
            <w:tcW w:w="1351" w:type="pct"/>
            <w:gridSpan w:val="2"/>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color w:val="000000"/>
                <w:sz w:val="24"/>
                <w:szCs w:val="24"/>
              </w:rPr>
              <w:t xml:space="preserve">Анкетирование учащихся по </w:t>
            </w:r>
            <w:r w:rsidRPr="008963F9">
              <w:rPr>
                <w:rFonts w:ascii="Times New Roman" w:hAnsi="Times New Roman" w:cs="Times New Roman"/>
                <w:color w:val="000000"/>
                <w:sz w:val="24"/>
                <w:szCs w:val="24"/>
              </w:rPr>
              <w:lastRenderedPageBreak/>
              <w:t>вопросу изучения личных интересов и склонностей учащихся употребления ПАВ</w:t>
            </w:r>
          </w:p>
        </w:tc>
        <w:tc>
          <w:tcPr>
            <w:tcW w:w="157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lastRenderedPageBreak/>
              <w:t xml:space="preserve">Направлено на изучение склонностей </w:t>
            </w:r>
            <w:r w:rsidRPr="008963F9">
              <w:rPr>
                <w:rFonts w:ascii="Times New Roman" w:hAnsi="Times New Roman" w:cs="Times New Roman"/>
                <w:sz w:val="24"/>
                <w:szCs w:val="24"/>
              </w:rPr>
              <w:lastRenderedPageBreak/>
              <w:t>употребления ПАВ</w:t>
            </w:r>
          </w:p>
        </w:tc>
        <w:tc>
          <w:tcPr>
            <w:tcW w:w="488" w:type="pct"/>
          </w:tcPr>
          <w:p w:rsidR="00AE1003" w:rsidRPr="008963F9" w:rsidRDefault="00AE1003" w:rsidP="00850C09">
            <w:pPr>
              <w:spacing w:after="0" w:line="240" w:lineRule="auto"/>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lastRenderedPageBreak/>
              <w:t>25</w:t>
            </w:r>
          </w:p>
        </w:tc>
        <w:tc>
          <w:tcPr>
            <w:tcW w:w="1236" w:type="pct"/>
            <w:shd w:val="clear" w:color="auto" w:fill="auto"/>
          </w:tcPr>
          <w:p w:rsidR="00AE1003" w:rsidRPr="008963F9" w:rsidRDefault="00AE1003" w:rsidP="00850C09">
            <w:pPr>
              <w:spacing w:after="0" w:line="240" w:lineRule="auto"/>
              <w:jc w:val="both"/>
              <w:rPr>
                <w:rFonts w:ascii="Times New Roman" w:hAnsi="Times New Roman" w:cs="Times New Roman"/>
                <w:sz w:val="24"/>
                <w:szCs w:val="24"/>
              </w:rPr>
            </w:pPr>
            <w:r w:rsidRPr="008963F9">
              <w:rPr>
                <w:rFonts w:ascii="Times New Roman" w:hAnsi="Times New Roman" w:cs="Times New Roman"/>
                <w:sz w:val="24"/>
                <w:szCs w:val="24"/>
              </w:rPr>
              <w:t xml:space="preserve">Склонных к употреблению ПАВ </w:t>
            </w:r>
            <w:r w:rsidRPr="008963F9">
              <w:rPr>
                <w:rFonts w:ascii="Times New Roman" w:hAnsi="Times New Roman" w:cs="Times New Roman"/>
                <w:sz w:val="24"/>
                <w:szCs w:val="24"/>
              </w:rPr>
              <w:lastRenderedPageBreak/>
              <w:t>не выявлено</w:t>
            </w:r>
          </w:p>
        </w:tc>
      </w:tr>
      <w:tr w:rsidR="008963F9" w:rsidRPr="00BF7F58" w:rsidTr="00264B1D">
        <w:tc>
          <w:tcPr>
            <w:tcW w:w="349"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lastRenderedPageBreak/>
              <w:t>6</w:t>
            </w:r>
          </w:p>
        </w:tc>
        <w:tc>
          <w:tcPr>
            <w:tcW w:w="1351" w:type="pct"/>
            <w:gridSpan w:val="2"/>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color w:val="000000"/>
                <w:sz w:val="24"/>
                <w:szCs w:val="24"/>
              </w:rPr>
              <w:t>Анкетирование учащихся по вопросу изучения личных интересов и склонностей учащихся употребления ПАВ</w:t>
            </w:r>
          </w:p>
        </w:tc>
        <w:tc>
          <w:tcPr>
            <w:tcW w:w="157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Направлено на изучение склонностей употребления ПАВ</w:t>
            </w:r>
          </w:p>
        </w:tc>
        <w:tc>
          <w:tcPr>
            <w:tcW w:w="488" w:type="pct"/>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24</w:t>
            </w:r>
          </w:p>
        </w:tc>
        <w:tc>
          <w:tcPr>
            <w:tcW w:w="123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Склонных к употреблению ПАВ не выявлено</w:t>
            </w:r>
          </w:p>
        </w:tc>
      </w:tr>
      <w:tr w:rsidR="008963F9" w:rsidRPr="00BF7F58" w:rsidTr="00264B1D">
        <w:tc>
          <w:tcPr>
            <w:tcW w:w="349"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7</w:t>
            </w:r>
          </w:p>
        </w:tc>
        <w:tc>
          <w:tcPr>
            <w:tcW w:w="1351" w:type="pct"/>
            <w:gridSpan w:val="2"/>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Выявление суицидального риска ( Кучер А.А, В.П</w:t>
            </w:r>
            <w:proofErr w:type="gramStart"/>
            <w:r w:rsidRPr="008963F9">
              <w:rPr>
                <w:rFonts w:ascii="Times New Roman" w:hAnsi="Times New Roman" w:cs="Times New Roman"/>
                <w:sz w:val="24"/>
                <w:szCs w:val="24"/>
              </w:rPr>
              <w:t xml:space="preserve"> .</w:t>
            </w:r>
            <w:proofErr w:type="spellStart"/>
            <w:proofErr w:type="gramEnd"/>
            <w:r w:rsidRPr="008963F9">
              <w:rPr>
                <w:rFonts w:ascii="Times New Roman" w:hAnsi="Times New Roman" w:cs="Times New Roman"/>
                <w:sz w:val="24"/>
                <w:szCs w:val="24"/>
              </w:rPr>
              <w:t>Костюкевич</w:t>
            </w:r>
            <w:proofErr w:type="spellEnd"/>
            <w:r w:rsidRPr="008963F9">
              <w:rPr>
                <w:rFonts w:ascii="Times New Roman" w:hAnsi="Times New Roman" w:cs="Times New Roman"/>
                <w:sz w:val="24"/>
                <w:szCs w:val="24"/>
              </w:rPr>
              <w:t>)</w:t>
            </w:r>
          </w:p>
        </w:tc>
        <w:tc>
          <w:tcPr>
            <w:tcW w:w="157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Для раннего выявления признаков суицидального поведения</w:t>
            </w:r>
          </w:p>
        </w:tc>
        <w:tc>
          <w:tcPr>
            <w:tcW w:w="488" w:type="pct"/>
          </w:tcPr>
          <w:p w:rsidR="008963F9" w:rsidRPr="008963F9" w:rsidRDefault="008963F9" w:rsidP="00850C09">
            <w:pPr>
              <w:jc w:val="both"/>
              <w:rPr>
                <w:rFonts w:ascii="Times New Roman" w:eastAsia="Times New Roman" w:hAnsi="Times New Roman" w:cs="Times New Roman"/>
                <w:sz w:val="24"/>
                <w:szCs w:val="24"/>
              </w:rPr>
            </w:pPr>
            <w:r w:rsidRPr="008963F9">
              <w:rPr>
                <w:rFonts w:ascii="Times New Roman" w:eastAsia="Times New Roman" w:hAnsi="Times New Roman" w:cs="Times New Roman"/>
                <w:sz w:val="24"/>
                <w:szCs w:val="24"/>
              </w:rPr>
              <w:t>20</w:t>
            </w:r>
          </w:p>
        </w:tc>
        <w:tc>
          <w:tcPr>
            <w:tcW w:w="123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Рисков суицидального поведения,  среди учащихся выпускников не выявлено.</w:t>
            </w:r>
          </w:p>
        </w:tc>
      </w:tr>
      <w:tr w:rsidR="008963F9" w:rsidRPr="00BF7F58" w:rsidTr="00264B1D">
        <w:tc>
          <w:tcPr>
            <w:tcW w:w="349"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8</w:t>
            </w:r>
          </w:p>
        </w:tc>
        <w:tc>
          <w:tcPr>
            <w:tcW w:w="1351" w:type="pct"/>
            <w:gridSpan w:val="2"/>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Тест « Дерево с человечками»</w:t>
            </w:r>
          </w:p>
        </w:tc>
        <w:tc>
          <w:tcPr>
            <w:tcW w:w="157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Изучение жизненных позиций и отношение с миром, с другими и собой</w:t>
            </w:r>
          </w:p>
        </w:tc>
        <w:tc>
          <w:tcPr>
            <w:tcW w:w="488" w:type="pct"/>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45</w:t>
            </w:r>
          </w:p>
        </w:tc>
        <w:tc>
          <w:tcPr>
            <w:tcW w:w="123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Выявлена нормальная адаптация к текущей жизненной ситуации, полный комфорт и довольство окружающим миром</w:t>
            </w:r>
          </w:p>
        </w:tc>
      </w:tr>
      <w:tr w:rsidR="008963F9" w:rsidRPr="00BF7F58" w:rsidTr="00264B1D">
        <w:tc>
          <w:tcPr>
            <w:tcW w:w="349"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9</w:t>
            </w:r>
          </w:p>
        </w:tc>
        <w:tc>
          <w:tcPr>
            <w:tcW w:w="1351" w:type="pct"/>
            <w:gridSpan w:val="2"/>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 xml:space="preserve">Мотивация </w:t>
            </w:r>
            <w:proofErr w:type="spellStart"/>
            <w:r w:rsidRPr="008963F9">
              <w:rPr>
                <w:rFonts w:ascii="Times New Roman" w:hAnsi="Times New Roman" w:cs="Times New Roman"/>
                <w:sz w:val="24"/>
                <w:szCs w:val="24"/>
              </w:rPr>
              <w:t>Лускановой</w:t>
            </w:r>
            <w:proofErr w:type="spellEnd"/>
          </w:p>
        </w:tc>
        <w:tc>
          <w:tcPr>
            <w:tcW w:w="157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Изучение уровня школьной мотивации</w:t>
            </w:r>
          </w:p>
        </w:tc>
        <w:tc>
          <w:tcPr>
            <w:tcW w:w="488" w:type="pct"/>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100</w:t>
            </w:r>
          </w:p>
        </w:tc>
        <w:tc>
          <w:tcPr>
            <w:tcW w:w="123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Проведена работа с учащимися с низкой мотивацией</w:t>
            </w:r>
          </w:p>
        </w:tc>
      </w:tr>
      <w:tr w:rsidR="008963F9" w:rsidRPr="00BF7F58" w:rsidTr="00264B1D">
        <w:tc>
          <w:tcPr>
            <w:tcW w:w="349"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10</w:t>
            </w:r>
          </w:p>
        </w:tc>
        <w:tc>
          <w:tcPr>
            <w:tcW w:w="1351" w:type="pct"/>
            <w:gridSpan w:val="2"/>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 xml:space="preserve">Изучение уровня школьной тревожности </w:t>
            </w:r>
            <w:proofErr w:type="gramStart"/>
            <w:r w:rsidRPr="008963F9">
              <w:rPr>
                <w:rFonts w:ascii="Times New Roman" w:hAnsi="Times New Roman" w:cs="Times New Roman"/>
                <w:sz w:val="24"/>
                <w:szCs w:val="24"/>
              </w:rPr>
              <w:t xml:space="preserve">( </w:t>
            </w:r>
            <w:proofErr w:type="gramEnd"/>
            <w:r w:rsidRPr="008963F9">
              <w:rPr>
                <w:rFonts w:ascii="Times New Roman" w:hAnsi="Times New Roman" w:cs="Times New Roman"/>
                <w:sz w:val="24"/>
                <w:szCs w:val="24"/>
              </w:rPr>
              <w:t xml:space="preserve">Тест </w:t>
            </w:r>
            <w:proofErr w:type="spellStart"/>
            <w:r w:rsidRPr="008963F9">
              <w:rPr>
                <w:rFonts w:ascii="Times New Roman" w:hAnsi="Times New Roman" w:cs="Times New Roman"/>
                <w:sz w:val="24"/>
                <w:szCs w:val="24"/>
              </w:rPr>
              <w:t>Филлипса</w:t>
            </w:r>
            <w:proofErr w:type="spellEnd"/>
            <w:r w:rsidRPr="008963F9">
              <w:rPr>
                <w:rFonts w:ascii="Times New Roman" w:hAnsi="Times New Roman" w:cs="Times New Roman"/>
                <w:sz w:val="24"/>
                <w:szCs w:val="24"/>
              </w:rPr>
              <w:t>)</w:t>
            </w:r>
          </w:p>
        </w:tc>
        <w:tc>
          <w:tcPr>
            <w:tcW w:w="1576" w:type="pct"/>
            <w:shd w:val="clear" w:color="auto" w:fill="auto"/>
          </w:tcPr>
          <w:p w:rsidR="008963F9" w:rsidRPr="008963F9" w:rsidRDefault="008963F9" w:rsidP="00850C09">
            <w:pPr>
              <w:jc w:val="both"/>
              <w:rPr>
                <w:rFonts w:ascii="Times New Roman" w:hAnsi="Times New Roman" w:cs="Times New Roman"/>
                <w:sz w:val="24"/>
                <w:szCs w:val="24"/>
              </w:rPr>
            </w:pPr>
          </w:p>
        </w:tc>
        <w:tc>
          <w:tcPr>
            <w:tcW w:w="488" w:type="pct"/>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100</w:t>
            </w:r>
          </w:p>
        </w:tc>
        <w:tc>
          <w:tcPr>
            <w:tcW w:w="123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Уровень школьной тревожности в норме</w:t>
            </w:r>
          </w:p>
        </w:tc>
      </w:tr>
      <w:tr w:rsidR="008963F9" w:rsidRPr="00BF7F58" w:rsidTr="00264B1D">
        <w:tc>
          <w:tcPr>
            <w:tcW w:w="349"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11</w:t>
            </w:r>
          </w:p>
        </w:tc>
        <w:tc>
          <w:tcPr>
            <w:tcW w:w="1351" w:type="pct"/>
            <w:gridSpan w:val="2"/>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Социометрия Дж</w:t>
            </w:r>
            <w:proofErr w:type="gramStart"/>
            <w:r w:rsidRPr="008963F9">
              <w:rPr>
                <w:rFonts w:ascii="Times New Roman" w:hAnsi="Times New Roman" w:cs="Times New Roman"/>
                <w:sz w:val="24"/>
                <w:szCs w:val="24"/>
              </w:rPr>
              <w:t>.М</w:t>
            </w:r>
            <w:proofErr w:type="gramEnd"/>
            <w:r w:rsidRPr="008963F9">
              <w:rPr>
                <w:rFonts w:ascii="Times New Roman" w:hAnsi="Times New Roman" w:cs="Times New Roman"/>
                <w:sz w:val="24"/>
                <w:szCs w:val="24"/>
              </w:rPr>
              <w:t>орено</w:t>
            </w:r>
          </w:p>
        </w:tc>
        <w:tc>
          <w:tcPr>
            <w:tcW w:w="157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Выявление уровня сплоченности детских коллективов</w:t>
            </w:r>
          </w:p>
        </w:tc>
        <w:tc>
          <w:tcPr>
            <w:tcW w:w="488" w:type="pct"/>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140</w:t>
            </w:r>
          </w:p>
        </w:tc>
        <w:tc>
          <w:tcPr>
            <w:tcW w:w="1236" w:type="pct"/>
            <w:shd w:val="clear" w:color="auto" w:fill="auto"/>
          </w:tcPr>
          <w:p w:rsidR="008963F9" w:rsidRPr="008963F9" w:rsidRDefault="008963F9" w:rsidP="00850C09">
            <w:pPr>
              <w:jc w:val="both"/>
              <w:rPr>
                <w:rFonts w:ascii="Times New Roman" w:hAnsi="Times New Roman" w:cs="Times New Roman"/>
                <w:sz w:val="24"/>
                <w:szCs w:val="24"/>
              </w:rPr>
            </w:pPr>
            <w:r w:rsidRPr="008963F9">
              <w:rPr>
                <w:rFonts w:ascii="Times New Roman" w:hAnsi="Times New Roman" w:cs="Times New Roman"/>
                <w:sz w:val="24"/>
                <w:szCs w:val="24"/>
              </w:rPr>
              <w:t>Отвергнутых учащихся не выявлено</w:t>
            </w:r>
          </w:p>
        </w:tc>
      </w:tr>
    </w:tbl>
    <w:p w:rsidR="00264B1D" w:rsidRPr="00264B1D" w:rsidRDefault="00264B1D" w:rsidP="00264B1D">
      <w:pPr>
        <w:ind w:right="-739"/>
        <w:jc w:val="center"/>
        <w:rPr>
          <w:rFonts w:ascii="Times New Roman" w:hAnsi="Times New Roman" w:cs="Times New Roman"/>
          <w:sz w:val="24"/>
          <w:szCs w:val="24"/>
        </w:rPr>
      </w:pPr>
      <w:r w:rsidRPr="00264B1D">
        <w:rPr>
          <w:rFonts w:ascii="Times New Roman" w:hAnsi="Times New Roman" w:cs="Times New Roman"/>
          <w:sz w:val="24"/>
          <w:szCs w:val="24"/>
        </w:rPr>
        <w:t xml:space="preserve">Диагностическая и профилактическая работа </w:t>
      </w:r>
      <w:proofErr w:type="spellStart"/>
      <w:r w:rsidRPr="00264B1D">
        <w:rPr>
          <w:rFonts w:ascii="Times New Roman" w:hAnsi="Times New Roman" w:cs="Times New Roman"/>
          <w:sz w:val="24"/>
          <w:szCs w:val="24"/>
        </w:rPr>
        <w:t>антинаркотической</w:t>
      </w:r>
      <w:proofErr w:type="spellEnd"/>
      <w:r w:rsidRPr="00264B1D">
        <w:rPr>
          <w:rFonts w:ascii="Times New Roman" w:hAnsi="Times New Roman" w:cs="Times New Roman"/>
          <w:sz w:val="24"/>
          <w:szCs w:val="24"/>
        </w:rPr>
        <w:t xml:space="preserve"> направленности 2024 год</w:t>
      </w:r>
    </w:p>
    <w:tbl>
      <w:tblPr>
        <w:tblStyle w:val="a6"/>
        <w:tblW w:w="5000" w:type="pct"/>
        <w:tblLook w:val="04A0"/>
      </w:tblPr>
      <w:tblGrid>
        <w:gridCol w:w="1188"/>
        <w:gridCol w:w="4489"/>
        <w:gridCol w:w="1999"/>
        <w:gridCol w:w="1828"/>
        <w:gridCol w:w="5282"/>
      </w:tblGrid>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Диагностика</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Период</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Охват учащихся</w:t>
            </w:r>
          </w:p>
        </w:tc>
        <w:tc>
          <w:tcPr>
            <w:tcW w:w="1786" w:type="pct"/>
          </w:tcPr>
          <w:p w:rsidR="00264B1D" w:rsidRPr="00264B1D" w:rsidRDefault="00264B1D" w:rsidP="000A3170">
            <w:pPr>
              <w:ind w:right="317"/>
              <w:jc w:val="center"/>
              <w:rPr>
                <w:rFonts w:ascii="Times New Roman" w:hAnsi="Times New Roman" w:cs="Times New Roman"/>
                <w:sz w:val="24"/>
                <w:szCs w:val="24"/>
              </w:rPr>
            </w:pPr>
            <w:r w:rsidRPr="00264B1D">
              <w:rPr>
                <w:rFonts w:ascii="Times New Roman" w:hAnsi="Times New Roman" w:cs="Times New Roman"/>
                <w:sz w:val="24"/>
                <w:szCs w:val="24"/>
              </w:rPr>
              <w:t>Результат</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Анкетирование учащихся « Что мы знаем о здоровом образе жизни»</w:t>
            </w:r>
          </w:p>
        </w:tc>
        <w:tc>
          <w:tcPr>
            <w:tcW w:w="676" w:type="pct"/>
          </w:tcPr>
          <w:p w:rsidR="00264B1D" w:rsidRPr="00264B1D" w:rsidRDefault="00264B1D" w:rsidP="000A3170">
            <w:pPr>
              <w:jc w:val="center"/>
              <w:rPr>
                <w:rFonts w:ascii="Times New Roman" w:hAnsi="Times New Roman" w:cs="Times New Roman"/>
                <w:sz w:val="24"/>
                <w:szCs w:val="24"/>
                <w:lang w:val="en-US"/>
              </w:rPr>
            </w:pPr>
            <w:r w:rsidRPr="00264B1D">
              <w:rPr>
                <w:rFonts w:ascii="Times New Roman" w:hAnsi="Times New Roman" w:cs="Times New Roman"/>
                <w:sz w:val="24"/>
                <w:szCs w:val="24"/>
              </w:rPr>
              <w:t>январь , 202</w:t>
            </w:r>
            <w:r w:rsidRPr="00264B1D">
              <w:rPr>
                <w:rFonts w:ascii="Times New Roman" w:hAnsi="Times New Roman" w:cs="Times New Roman"/>
                <w:sz w:val="24"/>
                <w:szCs w:val="24"/>
                <w:lang w:val="en-US"/>
              </w:rPr>
              <w:t>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9-11класс</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По результатам анкетирования созданы буклеты по ЗОЖ</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lastRenderedPageBreak/>
              <w:t>2</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Профилактическая неделя «Дружить здорово»</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январь , 2024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1-11 класс</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 xml:space="preserve">Профилактика </w:t>
            </w:r>
            <w:proofErr w:type="spellStart"/>
            <w:r w:rsidRPr="00264B1D">
              <w:rPr>
                <w:rFonts w:ascii="Times New Roman" w:hAnsi="Times New Roman" w:cs="Times New Roman"/>
                <w:sz w:val="24"/>
                <w:szCs w:val="24"/>
              </w:rPr>
              <w:t>буллинга</w:t>
            </w:r>
            <w:proofErr w:type="spellEnd"/>
            <w:r w:rsidRPr="00264B1D">
              <w:rPr>
                <w:rFonts w:ascii="Times New Roman" w:hAnsi="Times New Roman" w:cs="Times New Roman"/>
                <w:sz w:val="24"/>
                <w:szCs w:val="24"/>
              </w:rPr>
              <w:t xml:space="preserve"> среди </w:t>
            </w:r>
            <w:proofErr w:type="gramStart"/>
            <w:r w:rsidRPr="00264B1D">
              <w:rPr>
                <w:rFonts w:ascii="Times New Roman" w:hAnsi="Times New Roman" w:cs="Times New Roman"/>
                <w:sz w:val="24"/>
                <w:szCs w:val="24"/>
              </w:rPr>
              <w:t>обучающихся</w:t>
            </w:r>
            <w:proofErr w:type="gramEnd"/>
            <w:r w:rsidRPr="00264B1D">
              <w:rPr>
                <w:rFonts w:ascii="Times New Roman" w:hAnsi="Times New Roman" w:cs="Times New Roman"/>
                <w:sz w:val="24"/>
                <w:szCs w:val="24"/>
              </w:rPr>
              <w:t>. Формирование сплоченности в классных коллективах.</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3</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xml:space="preserve">Выявление суицидального риска среди учащихся </w:t>
            </w:r>
            <w:proofErr w:type="gramStart"/>
            <w:r w:rsidRPr="00264B1D">
              <w:rPr>
                <w:rFonts w:ascii="Times New Roman" w:hAnsi="Times New Roman" w:cs="Times New Roman"/>
                <w:sz w:val="24"/>
                <w:szCs w:val="24"/>
              </w:rPr>
              <w:t xml:space="preserve">( </w:t>
            </w:r>
            <w:proofErr w:type="gramEnd"/>
            <w:r w:rsidRPr="00264B1D">
              <w:rPr>
                <w:rFonts w:ascii="Times New Roman" w:hAnsi="Times New Roman" w:cs="Times New Roman"/>
                <w:sz w:val="24"/>
                <w:szCs w:val="24"/>
              </w:rPr>
              <w:t xml:space="preserve">Кучер А.А, </w:t>
            </w:r>
            <w:proofErr w:type="spellStart"/>
            <w:r w:rsidRPr="00264B1D">
              <w:rPr>
                <w:rFonts w:ascii="Times New Roman" w:hAnsi="Times New Roman" w:cs="Times New Roman"/>
                <w:sz w:val="24"/>
                <w:szCs w:val="24"/>
              </w:rPr>
              <w:t>Костюкевич</w:t>
            </w:r>
            <w:proofErr w:type="spellEnd"/>
            <w:r w:rsidRPr="00264B1D">
              <w:rPr>
                <w:rFonts w:ascii="Times New Roman" w:hAnsi="Times New Roman" w:cs="Times New Roman"/>
                <w:sz w:val="24"/>
                <w:szCs w:val="24"/>
              </w:rPr>
              <w:t xml:space="preserve"> В.П)</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февраль , 2024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5-8 классы</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Рисков суицидального поведения среди учащихся 5-8 классов не выявлено</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4</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xml:space="preserve">Профилактическая неделя </w:t>
            </w:r>
          </w:p>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Независимое детство»</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февраль-март , 2024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1-11 класс</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Формирование здорового образа жизни</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5</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Акция « Здоровый образ жизни - путь к успеху»</w:t>
            </w:r>
          </w:p>
        </w:tc>
        <w:tc>
          <w:tcPr>
            <w:tcW w:w="676" w:type="pct"/>
          </w:tcPr>
          <w:p w:rsidR="00264B1D" w:rsidRPr="00264B1D" w:rsidRDefault="00264B1D" w:rsidP="000A3170">
            <w:pPr>
              <w:jc w:val="center"/>
              <w:rPr>
                <w:rFonts w:ascii="Times New Roman" w:hAnsi="Times New Roman" w:cs="Times New Roman"/>
                <w:sz w:val="24"/>
                <w:szCs w:val="24"/>
                <w:lang w:val="en-US"/>
              </w:rPr>
            </w:pPr>
            <w:r w:rsidRPr="00264B1D">
              <w:rPr>
                <w:rFonts w:ascii="Times New Roman" w:hAnsi="Times New Roman" w:cs="Times New Roman"/>
                <w:sz w:val="24"/>
                <w:szCs w:val="24"/>
              </w:rPr>
              <w:t>март, 202</w:t>
            </w:r>
            <w:r w:rsidRPr="00264B1D">
              <w:rPr>
                <w:rFonts w:ascii="Times New Roman" w:hAnsi="Times New Roman" w:cs="Times New Roman"/>
                <w:sz w:val="24"/>
                <w:szCs w:val="24"/>
                <w:lang w:val="en-US"/>
              </w:rPr>
              <w:t>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5-11 классы</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Формирование стойкой позитивной жизненной позиции по отношению к употреблению к употреблению ПАВ</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6</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Создание и распространения буклетов здоровый образ жизни</w:t>
            </w:r>
          </w:p>
        </w:tc>
        <w:tc>
          <w:tcPr>
            <w:tcW w:w="676" w:type="pct"/>
          </w:tcPr>
          <w:p w:rsidR="00264B1D" w:rsidRPr="00264B1D" w:rsidRDefault="00264B1D" w:rsidP="000A3170">
            <w:pPr>
              <w:jc w:val="center"/>
              <w:rPr>
                <w:rFonts w:ascii="Times New Roman" w:hAnsi="Times New Roman" w:cs="Times New Roman"/>
                <w:sz w:val="24"/>
                <w:szCs w:val="24"/>
                <w:lang w:val="en-US"/>
              </w:rPr>
            </w:pPr>
            <w:r w:rsidRPr="00264B1D">
              <w:rPr>
                <w:rFonts w:ascii="Times New Roman" w:hAnsi="Times New Roman" w:cs="Times New Roman"/>
                <w:sz w:val="24"/>
                <w:szCs w:val="24"/>
              </w:rPr>
              <w:t>март</w:t>
            </w:r>
            <w:proofErr w:type="gramStart"/>
            <w:r w:rsidRPr="00264B1D">
              <w:rPr>
                <w:rFonts w:ascii="Times New Roman" w:hAnsi="Times New Roman" w:cs="Times New Roman"/>
                <w:sz w:val="24"/>
                <w:szCs w:val="24"/>
              </w:rPr>
              <w:t xml:space="preserve"> ,</w:t>
            </w:r>
            <w:proofErr w:type="gramEnd"/>
            <w:r w:rsidRPr="00264B1D">
              <w:rPr>
                <w:rFonts w:ascii="Times New Roman" w:hAnsi="Times New Roman" w:cs="Times New Roman"/>
                <w:sz w:val="24"/>
                <w:szCs w:val="24"/>
              </w:rPr>
              <w:t xml:space="preserve"> апрель, 202</w:t>
            </w:r>
            <w:r w:rsidRPr="00264B1D">
              <w:rPr>
                <w:rFonts w:ascii="Times New Roman" w:hAnsi="Times New Roman" w:cs="Times New Roman"/>
                <w:sz w:val="24"/>
                <w:szCs w:val="24"/>
                <w:lang w:val="en-US"/>
              </w:rPr>
              <w:t>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1-11 классы</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Формирование здорового образа жизни</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7</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Профилактическая неделя « Жизнь! Здоровье! Красота!</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апрель</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1-11 класс</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Развитие у обучающихся умений и навыков безопасного поведения.</w:t>
            </w:r>
          </w:p>
        </w:tc>
      </w:tr>
      <w:tr w:rsidR="00264B1D" w:rsidRPr="00264B1D" w:rsidTr="00264B1D">
        <w:trPr>
          <w:trHeight w:val="597"/>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8</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xml:space="preserve">Социометрия </w:t>
            </w:r>
            <w:proofErr w:type="gramStart"/>
            <w:r w:rsidRPr="00264B1D">
              <w:rPr>
                <w:rFonts w:ascii="Times New Roman" w:hAnsi="Times New Roman" w:cs="Times New Roman"/>
                <w:sz w:val="24"/>
                <w:szCs w:val="24"/>
              </w:rPr>
              <w:t>Дж</w:t>
            </w:r>
            <w:proofErr w:type="gramEnd"/>
            <w:r w:rsidRPr="00264B1D">
              <w:rPr>
                <w:rFonts w:ascii="Times New Roman" w:hAnsi="Times New Roman" w:cs="Times New Roman"/>
                <w:sz w:val="24"/>
                <w:szCs w:val="24"/>
              </w:rPr>
              <w:t>. Морено</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сентябрь</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 класс</w:t>
            </w:r>
          </w:p>
        </w:tc>
        <w:tc>
          <w:tcPr>
            <w:tcW w:w="1786" w:type="pct"/>
          </w:tcPr>
          <w:p w:rsidR="00264B1D" w:rsidRPr="00264B1D" w:rsidRDefault="00264B1D" w:rsidP="000A3170">
            <w:pPr>
              <w:tabs>
                <w:tab w:val="left" w:pos="5169"/>
              </w:tabs>
              <w:ind w:right="317"/>
              <w:jc w:val="center"/>
              <w:rPr>
                <w:rFonts w:ascii="Times New Roman" w:hAnsi="Times New Roman" w:cs="Times New Roman"/>
                <w:sz w:val="24"/>
                <w:szCs w:val="24"/>
              </w:rPr>
            </w:pPr>
            <w:r w:rsidRPr="00264B1D">
              <w:rPr>
                <w:rFonts w:ascii="Times New Roman" w:hAnsi="Times New Roman" w:cs="Times New Roman"/>
                <w:sz w:val="24"/>
                <w:szCs w:val="24"/>
              </w:rPr>
              <w:t>Климат в классах благоприятный. Отвергнутых не выявлено.</w:t>
            </w:r>
          </w:p>
        </w:tc>
      </w:tr>
      <w:tr w:rsidR="00264B1D" w:rsidRPr="00264B1D" w:rsidTr="00264B1D">
        <w:trPr>
          <w:trHeight w:val="895"/>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9</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xml:space="preserve">Подготовка к проведению социально-психологическому тестированию </w:t>
            </w:r>
          </w:p>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СПТ)</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сентябрь</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7-11 класс</w:t>
            </w:r>
          </w:p>
        </w:tc>
        <w:tc>
          <w:tcPr>
            <w:tcW w:w="1786" w:type="pct"/>
          </w:tcPr>
          <w:p w:rsidR="00264B1D" w:rsidRPr="00264B1D" w:rsidRDefault="00264B1D" w:rsidP="000A3170">
            <w:pPr>
              <w:ind w:right="317"/>
              <w:jc w:val="center"/>
              <w:rPr>
                <w:rFonts w:ascii="Times New Roman" w:hAnsi="Times New Roman" w:cs="Times New Roman"/>
                <w:sz w:val="24"/>
                <w:szCs w:val="24"/>
              </w:rPr>
            </w:pPr>
            <w:r w:rsidRPr="00264B1D">
              <w:rPr>
                <w:rFonts w:ascii="Times New Roman" w:hAnsi="Times New Roman" w:cs="Times New Roman"/>
                <w:sz w:val="24"/>
                <w:szCs w:val="24"/>
              </w:rPr>
              <w:t>Проведение просветительской работы с родителями, учащимися и педагогическим составом по проведению СПТ. Сбор информированных согласий.</w:t>
            </w:r>
          </w:p>
        </w:tc>
      </w:tr>
      <w:tr w:rsidR="00264B1D" w:rsidRPr="00264B1D" w:rsidTr="00264B1D">
        <w:trPr>
          <w:trHeight w:val="895"/>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10</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Профилактическая неделя « Высокая ответственность»</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сентябрь, 2024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1-11 класс</w:t>
            </w:r>
          </w:p>
        </w:tc>
        <w:tc>
          <w:tcPr>
            <w:tcW w:w="1786" w:type="pct"/>
          </w:tcPr>
          <w:p w:rsidR="00264B1D" w:rsidRPr="00264B1D" w:rsidRDefault="00264B1D" w:rsidP="000A3170">
            <w:pPr>
              <w:ind w:right="317"/>
              <w:jc w:val="center"/>
              <w:rPr>
                <w:rFonts w:ascii="Times New Roman" w:hAnsi="Times New Roman" w:cs="Times New Roman"/>
                <w:sz w:val="24"/>
                <w:szCs w:val="24"/>
              </w:rPr>
            </w:pPr>
            <w:r w:rsidRPr="00264B1D">
              <w:rPr>
                <w:rFonts w:ascii="Times New Roman" w:hAnsi="Times New Roman" w:cs="Times New Roman"/>
                <w:sz w:val="24"/>
                <w:szCs w:val="24"/>
              </w:rPr>
              <w:t xml:space="preserve">Формирование  у обучающихся отрицательное отношение к употреблению </w:t>
            </w:r>
            <w:proofErr w:type="spellStart"/>
            <w:r w:rsidRPr="00264B1D">
              <w:rPr>
                <w:rFonts w:ascii="Times New Roman" w:hAnsi="Times New Roman" w:cs="Times New Roman"/>
                <w:sz w:val="24"/>
                <w:szCs w:val="24"/>
              </w:rPr>
              <w:t>психоактивных</w:t>
            </w:r>
            <w:proofErr w:type="spellEnd"/>
            <w:r w:rsidRPr="00264B1D">
              <w:rPr>
                <w:rFonts w:ascii="Times New Roman" w:hAnsi="Times New Roman" w:cs="Times New Roman"/>
                <w:sz w:val="24"/>
                <w:szCs w:val="24"/>
              </w:rPr>
              <w:t xml:space="preserve"> веществ.</w:t>
            </w:r>
          </w:p>
          <w:p w:rsidR="00264B1D" w:rsidRPr="00264B1D" w:rsidRDefault="00264B1D" w:rsidP="000A3170">
            <w:pPr>
              <w:ind w:right="317"/>
              <w:jc w:val="center"/>
              <w:rPr>
                <w:rFonts w:ascii="Times New Roman" w:hAnsi="Times New Roman" w:cs="Times New Roman"/>
                <w:sz w:val="24"/>
                <w:szCs w:val="24"/>
              </w:rPr>
            </w:pPr>
          </w:p>
        </w:tc>
      </w:tr>
      <w:tr w:rsidR="00264B1D" w:rsidRPr="00264B1D" w:rsidTr="00264B1D">
        <w:trPr>
          <w:trHeight w:val="895"/>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xml:space="preserve">Профилактическая неделя </w:t>
            </w:r>
          </w:p>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Разноцветная неделя»</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сентябрь , 2024</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1-11 класс</w:t>
            </w:r>
          </w:p>
        </w:tc>
        <w:tc>
          <w:tcPr>
            <w:tcW w:w="1786" w:type="pct"/>
          </w:tcPr>
          <w:p w:rsidR="00264B1D" w:rsidRPr="00264B1D" w:rsidRDefault="00264B1D" w:rsidP="000A3170">
            <w:pPr>
              <w:ind w:right="317"/>
              <w:jc w:val="center"/>
              <w:rPr>
                <w:rFonts w:ascii="Times New Roman" w:hAnsi="Times New Roman" w:cs="Times New Roman"/>
                <w:sz w:val="24"/>
                <w:szCs w:val="24"/>
              </w:rPr>
            </w:pPr>
            <w:r w:rsidRPr="00264B1D">
              <w:rPr>
                <w:rFonts w:ascii="Times New Roman" w:hAnsi="Times New Roman" w:cs="Times New Roman"/>
                <w:sz w:val="24"/>
                <w:szCs w:val="24"/>
              </w:rPr>
              <w:t xml:space="preserve">Формирование социально активной позиции </w:t>
            </w:r>
            <w:proofErr w:type="gramStart"/>
            <w:r w:rsidRPr="00264B1D">
              <w:rPr>
                <w:rFonts w:ascii="Times New Roman" w:hAnsi="Times New Roman" w:cs="Times New Roman"/>
                <w:sz w:val="24"/>
                <w:szCs w:val="24"/>
              </w:rPr>
              <w:t>обучающихся</w:t>
            </w:r>
            <w:proofErr w:type="gramEnd"/>
            <w:r w:rsidRPr="00264B1D">
              <w:rPr>
                <w:rFonts w:ascii="Times New Roman" w:hAnsi="Times New Roman" w:cs="Times New Roman"/>
                <w:sz w:val="24"/>
                <w:szCs w:val="24"/>
              </w:rPr>
              <w:t>. Пропаганда ЗОЖ</w:t>
            </w:r>
          </w:p>
        </w:tc>
      </w:tr>
      <w:tr w:rsidR="00264B1D" w:rsidRPr="00264B1D" w:rsidTr="00264B1D">
        <w:trPr>
          <w:trHeight w:val="895"/>
        </w:trPr>
        <w:tc>
          <w:tcPr>
            <w:tcW w:w="402"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12</w:t>
            </w:r>
          </w:p>
        </w:tc>
        <w:tc>
          <w:tcPr>
            <w:tcW w:w="15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«День здоровья»</w:t>
            </w:r>
          </w:p>
        </w:tc>
        <w:tc>
          <w:tcPr>
            <w:tcW w:w="676"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 xml:space="preserve">сентябрь, 2024 </w:t>
            </w:r>
          </w:p>
        </w:tc>
        <w:tc>
          <w:tcPr>
            <w:tcW w:w="618" w:type="pct"/>
          </w:tcPr>
          <w:p w:rsidR="00264B1D" w:rsidRPr="00264B1D" w:rsidRDefault="00264B1D" w:rsidP="000A3170">
            <w:pPr>
              <w:jc w:val="center"/>
              <w:rPr>
                <w:rFonts w:ascii="Times New Roman" w:hAnsi="Times New Roman" w:cs="Times New Roman"/>
                <w:sz w:val="24"/>
                <w:szCs w:val="24"/>
              </w:rPr>
            </w:pPr>
            <w:r w:rsidRPr="00264B1D">
              <w:rPr>
                <w:rFonts w:ascii="Times New Roman" w:hAnsi="Times New Roman" w:cs="Times New Roman"/>
                <w:sz w:val="24"/>
                <w:szCs w:val="24"/>
              </w:rPr>
              <w:t>1-11 класс</w:t>
            </w:r>
          </w:p>
        </w:tc>
        <w:tc>
          <w:tcPr>
            <w:tcW w:w="1786" w:type="pct"/>
          </w:tcPr>
          <w:p w:rsidR="00264B1D" w:rsidRPr="00264B1D" w:rsidRDefault="00264B1D" w:rsidP="000A3170">
            <w:pPr>
              <w:ind w:right="317"/>
              <w:jc w:val="center"/>
              <w:rPr>
                <w:rFonts w:ascii="Times New Roman" w:hAnsi="Times New Roman" w:cs="Times New Roman"/>
                <w:sz w:val="24"/>
                <w:szCs w:val="24"/>
              </w:rPr>
            </w:pPr>
            <w:r w:rsidRPr="00264B1D">
              <w:rPr>
                <w:rFonts w:ascii="Times New Roman" w:hAnsi="Times New Roman" w:cs="Times New Roman"/>
                <w:sz w:val="24"/>
                <w:szCs w:val="24"/>
              </w:rPr>
              <w:t>Формирование здорового образа жизни</w:t>
            </w:r>
          </w:p>
        </w:tc>
      </w:tr>
    </w:tbl>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4D03E6" w:rsidRPr="00BF7F58" w:rsidRDefault="004D03E6" w:rsidP="00850C0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t xml:space="preserve">       С 2016 года на базе школы работает волонтерский отряд «Пульс».</w:t>
      </w:r>
    </w:p>
    <w:p w:rsidR="004D03E6" w:rsidRPr="00BF7F58" w:rsidRDefault="004D03E6" w:rsidP="00850C09">
      <w:pPr>
        <w:spacing w:after="0" w:line="240" w:lineRule="auto"/>
        <w:jc w:val="both"/>
        <w:rPr>
          <w:rFonts w:ascii="Times New Roman" w:hAnsi="Times New Roman" w:cs="Times New Roman"/>
          <w:sz w:val="24"/>
          <w:szCs w:val="24"/>
        </w:rPr>
      </w:pPr>
      <w:r w:rsidRPr="00BF7F58">
        <w:rPr>
          <w:rFonts w:ascii="Times New Roman" w:hAnsi="Times New Roman" w:cs="Times New Roman"/>
          <w:sz w:val="24"/>
          <w:szCs w:val="24"/>
        </w:rPr>
        <w:lastRenderedPageBreak/>
        <w:t xml:space="preserve">Принцип работы добровольцев «Равный – равному» (добровольцы обучают своих сверстников) способствует снятию психологического барьера, а использование </w:t>
      </w:r>
      <w:proofErr w:type="spellStart"/>
      <w:r w:rsidRPr="00BF7F58">
        <w:rPr>
          <w:rFonts w:ascii="Times New Roman" w:hAnsi="Times New Roman" w:cs="Times New Roman"/>
          <w:sz w:val="24"/>
          <w:szCs w:val="24"/>
        </w:rPr>
        <w:t>тренинговых</w:t>
      </w:r>
      <w:proofErr w:type="spellEnd"/>
      <w:r w:rsidRPr="00BF7F58">
        <w:rPr>
          <w:rFonts w:ascii="Times New Roman" w:hAnsi="Times New Roman" w:cs="Times New Roman"/>
          <w:sz w:val="24"/>
          <w:szCs w:val="24"/>
        </w:rPr>
        <w:t xml:space="preserve"> методов позволяет сделать занятия увлекательными для учащихся и не просто информировать их, а воздействовать на ценностно-мотивационную сферу личности. В ходе занятия обсуждаются мотивы вредной привычки, «цена вопроса» (проблемы, возникающие как следствие злоупотребления), поиск альтернативных путей удовлетворения тех потребностей, что приводят человека к курению, алкоголизму или наркомании. В завершение ученики выполняют коллективное творческое задание, позволяющее закрепить отрицательную установку на вредную привычку. Эти элементы тренинга дают возможность вывести занятия членов добровольческого актива со сверстниками из разряда обычных школьных мероприятий на более высокий уровень. </w:t>
      </w:r>
    </w:p>
    <w:p w:rsidR="00264B1D" w:rsidRDefault="004D03E6" w:rsidP="00850C09">
      <w:pPr>
        <w:spacing w:after="0" w:line="240" w:lineRule="auto"/>
        <w:jc w:val="both"/>
        <w:rPr>
          <w:rFonts w:ascii="Times New Roman" w:hAnsi="Times New Roman" w:cs="Times New Roman"/>
          <w:bCs/>
          <w:sz w:val="24"/>
          <w:szCs w:val="24"/>
        </w:rPr>
      </w:pPr>
      <w:r w:rsidRPr="00BF7F58">
        <w:rPr>
          <w:rFonts w:ascii="Times New Roman" w:hAnsi="Times New Roman" w:cs="Times New Roman"/>
          <w:sz w:val="24"/>
          <w:szCs w:val="24"/>
        </w:rPr>
        <w:t xml:space="preserve"> Волонтерского отряд «Пульс»</w:t>
      </w:r>
      <w:r w:rsidRPr="00BF7F58">
        <w:rPr>
          <w:rFonts w:ascii="Times New Roman" w:hAnsi="Times New Roman" w:cs="Times New Roman"/>
          <w:bCs/>
          <w:sz w:val="24"/>
          <w:szCs w:val="24"/>
        </w:rPr>
        <w:t xml:space="preserve">– активная составляющая профилактической работы. Бесспорно, добровольческое движение содержит в себе большой потенциал. Привлечение подростков к профилактике одновременно решает несколько задач: «позволяет охватить этой работой достаточно большую подростковую аудиторию, что важно при дефиците специально подготовленных психолого-педагогических кадров; сформировать устойчивые антиалкогольные и </w:t>
      </w:r>
      <w:proofErr w:type="spellStart"/>
      <w:r w:rsidRPr="00BF7F58">
        <w:rPr>
          <w:rFonts w:ascii="Times New Roman" w:hAnsi="Times New Roman" w:cs="Times New Roman"/>
          <w:bCs/>
          <w:sz w:val="24"/>
          <w:szCs w:val="24"/>
        </w:rPr>
        <w:t>антинаркотические</w:t>
      </w:r>
      <w:proofErr w:type="spellEnd"/>
      <w:r w:rsidRPr="00BF7F58">
        <w:rPr>
          <w:rFonts w:ascii="Times New Roman" w:hAnsi="Times New Roman" w:cs="Times New Roman"/>
          <w:bCs/>
          <w:sz w:val="24"/>
          <w:szCs w:val="24"/>
        </w:rPr>
        <w:t xml:space="preserve"> установки, как у самих волонтеров, так и у тех ребят, с кем они занимаются, развить у ребят чувство самоуважения и ответственности; через общественно полезное дело сформировать навыки, важные для взрослой жизни, в том числе для будущей профессиональной деятельности» </w:t>
      </w:r>
    </w:p>
    <w:p w:rsidR="00264B1D" w:rsidRPr="00264B1D" w:rsidRDefault="00264B1D" w:rsidP="00264B1D">
      <w:pPr>
        <w:tabs>
          <w:tab w:val="left" w:pos="6351"/>
        </w:tabs>
        <w:spacing w:after="0" w:line="240" w:lineRule="auto"/>
        <w:ind w:firstLine="709"/>
        <w:rPr>
          <w:rFonts w:ascii="Times New Roman" w:hAnsi="Times New Roman" w:cs="Times New Roman"/>
          <w:sz w:val="24"/>
          <w:szCs w:val="24"/>
        </w:rPr>
      </w:pPr>
      <w:r w:rsidRPr="00264B1D">
        <w:rPr>
          <w:rFonts w:ascii="Times New Roman" w:hAnsi="Times New Roman" w:cs="Times New Roman"/>
          <w:sz w:val="24"/>
          <w:szCs w:val="24"/>
        </w:rPr>
        <w:t>Мероприятия по пропаганде ЗОЖ, проведенные волонтерами:</w:t>
      </w:r>
    </w:p>
    <w:p w:rsidR="00264B1D" w:rsidRPr="00264B1D" w:rsidRDefault="00264B1D" w:rsidP="00264B1D">
      <w:pPr>
        <w:pStyle w:val="a5"/>
        <w:tabs>
          <w:tab w:val="left" w:pos="6351"/>
        </w:tabs>
        <w:spacing w:after="0" w:line="240" w:lineRule="auto"/>
        <w:ind w:left="1069"/>
        <w:rPr>
          <w:rFonts w:ascii="Times New Roman" w:hAnsi="Times New Roman"/>
          <w:sz w:val="24"/>
          <w:szCs w:val="24"/>
        </w:rPr>
      </w:pPr>
      <w:r w:rsidRPr="00264B1D">
        <w:rPr>
          <w:rFonts w:ascii="Times New Roman" w:hAnsi="Times New Roman"/>
          <w:sz w:val="24"/>
          <w:szCs w:val="24"/>
        </w:rPr>
        <w:t>Международный день «спасибо».</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Аукцион добрых дел.</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Всероссийская акция в формате субботника.</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 xml:space="preserve"> Выставка работ "Мой спутник".</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proofErr w:type="gramStart"/>
      <w:r w:rsidRPr="00264B1D">
        <w:rPr>
          <w:rFonts w:ascii="Times New Roman" w:hAnsi="Times New Roman"/>
          <w:sz w:val="24"/>
          <w:szCs w:val="24"/>
        </w:rPr>
        <w:t>Марафоне</w:t>
      </w:r>
      <w:proofErr w:type="gramEnd"/>
      <w:r w:rsidRPr="00264B1D">
        <w:rPr>
          <w:rFonts w:ascii="Times New Roman" w:hAnsi="Times New Roman"/>
          <w:sz w:val="24"/>
          <w:szCs w:val="24"/>
        </w:rPr>
        <w:t xml:space="preserve"> "добрых дел".</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Акция «Поколения в Движении».</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Всемирная акция «Мы чистим мир».</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Акция "От всего сердца".</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Акция "Движение добрых дел" по направлению "</w:t>
      </w:r>
      <w:proofErr w:type="spellStart"/>
      <w:r w:rsidRPr="00264B1D">
        <w:rPr>
          <w:rFonts w:ascii="Times New Roman" w:hAnsi="Times New Roman"/>
          <w:sz w:val="24"/>
          <w:szCs w:val="24"/>
        </w:rPr>
        <w:t>Волонтерство</w:t>
      </w:r>
      <w:proofErr w:type="spellEnd"/>
      <w:r w:rsidRPr="00264B1D">
        <w:rPr>
          <w:rFonts w:ascii="Times New Roman" w:hAnsi="Times New Roman"/>
          <w:sz w:val="24"/>
          <w:szCs w:val="24"/>
        </w:rPr>
        <w:t xml:space="preserve"> и добровольчество".</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Всероссийская акция "Красная ленточка".</w:t>
      </w:r>
    </w:p>
    <w:p w:rsidR="00264B1D" w:rsidRPr="00264B1D" w:rsidRDefault="00264B1D" w:rsidP="00264B1D">
      <w:pPr>
        <w:pStyle w:val="a5"/>
        <w:numPr>
          <w:ilvl w:val="0"/>
          <w:numId w:val="8"/>
        </w:numPr>
        <w:tabs>
          <w:tab w:val="left" w:pos="6351"/>
        </w:tabs>
        <w:spacing w:after="0" w:line="240" w:lineRule="auto"/>
        <w:rPr>
          <w:rFonts w:ascii="Times New Roman" w:hAnsi="Times New Roman"/>
          <w:sz w:val="24"/>
          <w:szCs w:val="24"/>
        </w:rPr>
      </w:pPr>
      <w:r w:rsidRPr="00264B1D">
        <w:rPr>
          <w:rFonts w:ascii="Times New Roman" w:hAnsi="Times New Roman"/>
          <w:sz w:val="24"/>
          <w:szCs w:val="24"/>
        </w:rPr>
        <w:t xml:space="preserve"> Мероприятие «Память сильнее времени», в рамках акции "Движение добрых дел".</w:t>
      </w:r>
    </w:p>
    <w:p w:rsidR="00264B1D" w:rsidRPr="00264B1D" w:rsidRDefault="00264B1D" w:rsidP="00264B1D">
      <w:pPr>
        <w:pStyle w:val="a5"/>
        <w:ind w:left="0" w:firstLine="709"/>
        <w:jc w:val="both"/>
        <w:rPr>
          <w:rFonts w:ascii="Times New Roman" w:hAnsi="Times New Roman"/>
          <w:sz w:val="24"/>
          <w:szCs w:val="24"/>
        </w:rPr>
      </w:pPr>
      <w:r w:rsidRPr="00264B1D">
        <w:rPr>
          <w:rFonts w:ascii="Times New Roman" w:hAnsi="Times New Roman"/>
          <w:sz w:val="24"/>
          <w:szCs w:val="24"/>
        </w:rPr>
        <w:t>Акция «Спасибо» - воспевание красоты во всех ее проявлениях.</w:t>
      </w:r>
    </w:p>
    <w:p w:rsidR="00264B1D" w:rsidRPr="00264B1D" w:rsidRDefault="00264B1D" w:rsidP="00264B1D">
      <w:pPr>
        <w:pStyle w:val="a5"/>
        <w:ind w:left="0" w:firstLine="709"/>
        <w:jc w:val="both"/>
        <w:rPr>
          <w:rFonts w:ascii="Times New Roman" w:hAnsi="Times New Roman"/>
          <w:sz w:val="24"/>
          <w:szCs w:val="24"/>
        </w:rPr>
      </w:pPr>
      <w:r w:rsidRPr="00264B1D">
        <w:rPr>
          <w:rFonts w:ascii="Times New Roman" w:hAnsi="Times New Roman"/>
          <w:sz w:val="24"/>
          <w:szCs w:val="24"/>
        </w:rPr>
        <w:t xml:space="preserve">Акция «Красная ленточка», в рамках Всемирного Дня борьбы со </w:t>
      </w:r>
      <w:proofErr w:type="spellStart"/>
      <w:r w:rsidRPr="00264B1D">
        <w:rPr>
          <w:rFonts w:ascii="Times New Roman" w:hAnsi="Times New Roman"/>
          <w:sz w:val="24"/>
          <w:szCs w:val="24"/>
        </w:rPr>
        <w:t>Спидом</w:t>
      </w:r>
      <w:proofErr w:type="spellEnd"/>
      <w:r w:rsidRPr="00264B1D">
        <w:rPr>
          <w:rFonts w:ascii="Times New Roman" w:hAnsi="Times New Roman"/>
          <w:sz w:val="24"/>
          <w:szCs w:val="24"/>
        </w:rPr>
        <w:t>»</w:t>
      </w:r>
    </w:p>
    <w:p w:rsidR="004D03E6" w:rsidRPr="00BF7F58" w:rsidRDefault="00264B1D" w:rsidP="00264B1D">
      <w:pPr>
        <w:pStyle w:val="a5"/>
        <w:ind w:left="0" w:firstLine="709"/>
        <w:jc w:val="both"/>
        <w:rPr>
          <w:rFonts w:ascii="Times New Roman" w:hAnsi="Times New Roman"/>
          <w:sz w:val="24"/>
          <w:szCs w:val="24"/>
        </w:rPr>
      </w:pPr>
      <w:r w:rsidRPr="00264B1D">
        <w:rPr>
          <w:rFonts w:ascii="Times New Roman" w:hAnsi="Times New Roman"/>
          <w:sz w:val="24"/>
          <w:szCs w:val="24"/>
        </w:rPr>
        <w:t>Акция «Аукцион добрых дел», посвященный Дню спонтанного проявления доброты</w:t>
      </w:r>
      <w:proofErr w:type="gramStart"/>
      <w:r w:rsidR="00AC5B9C">
        <w:rPr>
          <w:rFonts w:ascii="Times New Roman" w:hAnsi="Times New Roman"/>
          <w:sz w:val="24"/>
          <w:szCs w:val="24"/>
        </w:rPr>
        <w:br/>
        <w:t xml:space="preserve">   </w:t>
      </w:r>
      <w:r w:rsidR="004D03E6" w:rsidRPr="00BF7F58">
        <w:rPr>
          <w:rFonts w:ascii="Times New Roman" w:hAnsi="Times New Roman"/>
          <w:sz w:val="24"/>
          <w:szCs w:val="24"/>
        </w:rPr>
        <w:t>В</w:t>
      </w:r>
      <w:proofErr w:type="gramEnd"/>
      <w:r w:rsidR="004D03E6" w:rsidRPr="00BF7F58">
        <w:rPr>
          <w:rFonts w:ascii="Times New Roman" w:hAnsi="Times New Roman"/>
          <w:sz w:val="24"/>
          <w:szCs w:val="24"/>
        </w:rPr>
        <w:t xml:space="preserve"> результате работы </w:t>
      </w:r>
      <w:r w:rsidR="004D03E6" w:rsidRPr="00BF7F58">
        <w:rPr>
          <w:rFonts w:ascii="Times New Roman" w:hAnsi="Times New Roman"/>
          <w:color w:val="000000"/>
          <w:sz w:val="24"/>
          <w:szCs w:val="24"/>
          <w:bdr w:val="none" w:sz="0" w:space="0" w:color="auto" w:frame="1"/>
        </w:rPr>
        <w:t>Кабинета «</w:t>
      </w:r>
      <w:proofErr w:type="spellStart"/>
      <w:r w:rsidR="004D03E6" w:rsidRPr="00BF7F58">
        <w:rPr>
          <w:rFonts w:ascii="Times New Roman" w:hAnsi="Times New Roman"/>
          <w:color w:val="000000"/>
          <w:sz w:val="24"/>
          <w:szCs w:val="24"/>
          <w:bdr w:val="none" w:sz="0" w:space="0" w:color="auto" w:frame="1"/>
        </w:rPr>
        <w:t>Здоровье+</w:t>
      </w:r>
      <w:proofErr w:type="spellEnd"/>
      <w:r w:rsidR="004D03E6" w:rsidRPr="00BF7F58">
        <w:rPr>
          <w:rFonts w:ascii="Times New Roman" w:hAnsi="Times New Roman"/>
          <w:color w:val="000000"/>
          <w:sz w:val="24"/>
          <w:szCs w:val="24"/>
          <w:bdr w:val="none" w:sz="0" w:space="0" w:color="auto" w:frame="1"/>
        </w:rPr>
        <w:t>»</w:t>
      </w:r>
      <w:r w:rsidR="004D03E6" w:rsidRPr="00BF7F58">
        <w:rPr>
          <w:rFonts w:ascii="Times New Roman" w:hAnsi="Times New Roman"/>
          <w:sz w:val="24"/>
          <w:szCs w:val="24"/>
        </w:rPr>
        <w:t xml:space="preserve">  мы видим повышение у детей и подростков мотивации к здоровому образу жизни, уменьшение факторов риска наркотизации и употребления алкогольной и табачной продукции, активный и здоровый образ жизни, осознание учащимися своего отношения к психологическому здоровью и формирование личной ответственности за его состояние. Ведется планомерная работа, направленная на формирование у </w:t>
      </w:r>
      <w:proofErr w:type="gramStart"/>
      <w:r w:rsidR="004D03E6" w:rsidRPr="00BF7F58">
        <w:rPr>
          <w:rFonts w:ascii="Times New Roman" w:hAnsi="Times New Roman"/>
          <w:sz w:val="24"/>
          <w:szCs w:val="24"/>
        </w:rPr>
        <w:t>обучающихся</w:t>
      </w:r>
      <w:proofErr w:type="gramEnd"/>
      <w:r w:rsidR="004D03E6" w:rsidRPr="00BF7F58">
        <w:rPr>
          <w:rFonts w:ascii="Times New Roman" w:hAnsi="Times New Roman"/>
          <w:sz w:val="24"/>
          <w:szCs w:val="24"/>
        </w:rPr>
        <w:t xml:space="preserve"> мотивации к здоровому образу жизни, законопослушного поведения. </w:t>
      </w:r>
      <w:proofErr w:type="gramStart"/>
      <w:r w:rsidR="004D03E6" w:rsidRPr="00BF7F58">
        <w:rPr>
          <w:rFonts w:ascii="Times New Roman" w:hAnsi="Times New Roman"/>
          <w:sz w:val="24"/>
          <w:szCs w:val="24"/>
        </w:rPr>
        <w:lastRenderedPageBreak/>
        <w:t xml:space="preserve">Вместе с тем, при проведении и планировании профилактической работы, необходимо уделять особое внимание обеспечению эффективного межведомственного взаимодействия в решении проблем профилактики наркомании и борьбы с незаконным оборотом наркотиков в образовательной среде, в частности, в вопросах выявления и учета обучающихся, злоупотребляющих </w:t>
      </w:r>
      <w:proofErr w:type="spellStart"/>
      <w:r w:rsidR="004D03E6" w:rsidRPr="00BF7F58">
        <w:rPr>
          <w:rFonts w:ascii="Times New Roman" w:hAnsi="Times New Roman"/>
          <w:sz w:val="24"/>
          <w:szCs w:val="24"/>
        </w:rPr>
        <w:t>психоактивными</w:t>
      </w:r>
      <w:proofErr w:type="spellEnd"/>
      <w:r w:rsidR="004D03E6" w:rsidRPr="00BF7F58">
        <w:rPr>
          <w:rFonts w:ascii="Times New Roman" w:hAnsi="Times New Roman"/>
          <w:sz w:val="24"/>
          <w:szCs w:val="24"/>
        </w:rPr>
        <w:t xml:space="preserve"> веществами, пресечения распространения наркотиков и иных одурманивающих веществ в образовательных учреждениях, обеспечения защиты несовершеннолетних от информации, наносящей вред их</w:t>
      </w:r>
      <w:proofErr w:type="gramEnd"/>
      <w:r w:rsidR="004D03E6" w:rsidRPr="00BF7F58">
        <w:rPr>
          <w:rFonts w:ascii="Times New Roman" w:hAnsi="Times New Roman"/>
          <w:sz w:val="24"/>
          <w:szCs w:val="24"/>
        </w:rPr>
        <w:t xml:space="preserve"> здоровью, нравственному и духовному развитию. </w:t>
      </w:r>
      <w:r w:rsidR="004D03E6" w:rsidRPr="00BF7F58">
        <w:rPr>
          <w:rFonts w:ascii="Times New Roman" w:hAnsi="Times New Roman"/>
          <w:sz w:val="24"/>
          <w:szCs w:val="24"/>
        </w:rPr>
        <w:br/>
        <w:t xml:space="preserve">        Рассматривая выше изложенное можно отметить, что в МОУ </w:t>
      </w:r>
      <w:proofErr w:type="spellStart"/>
      <w:r w:rsidR="004D03E6" w:rsidRPr="00BF7F58">
        <w:rPr>
          <w:rFonts w:ascii="Times New Roman" w:hAnsi="Times New Roman"/>
          <w:sz w:val="24"/>
          <w:szCs w:val="24"/>
        </w:rPr>
        <w:t>Тугутуйской</w:t>
      </w:r>
      <w:proofErr w:type="spellEnd"/>
      <w:r w:rsidR="004D03E6" w:rsidRPr="00BF7F58">
        <w:rPr>
          <w:rFonts w:ascii="Times New Roman" w:hAnsi="Times New Roman"/>
          <w:sz w:val="24"/>
          <w:szCs w:val="24"/>
        </w:rPr>
        <w:t xml:space="preserve"> СОШ </w:t>
      </w:r>
      <w:r w:rsidR="004D03E6" w:rsidRPr="00BF7F58">
        <w:rPr>
          <w:rFonts w:ascii="Times New Roman" w:hAnsi="Times New Roman"/>
          <w:color w:val="000000"/>
          <w:sz w:val="24"/>
          <w:szCs w:val="24"/>
          <w:bdr w:val="none" w:sz="0" w:space="0" w:color="auto" w:frame="1"/>
        </w:rPr>
        <w:t xml:space="preserve">активно проводится  </w:t>
      </w:r>
      <w:proofErr w:type="spellStart"/>
      <w:proofErr w:type="gramStart"/>
      <w:r w:rsidR="004D03E6" w:rsidRPr="00BF7F58">
        <w:rPr>
          <w:rFonts w:ascii="Times New Roman" w:hAnsi="Times New Roman"/>
          <w:color w:val="000000"/>
          <w:sz w:val="24"/>
          <w:szCs w:val="24"/>
          <w:bdr w:val="none" w:sz="0" w:space="0" w:color="auto" w:frame="1"/>
        </w:rPr>
        <w:t>социально-психолого</w:t>
      </w:r>
      <w:proofErr w:type="spellEnd"/>
      <w:proofErr w:type="gramEnd"/>
      <w:r w:rsidR="004D03E6" w:rsidRPr="00BF7F58">
        <w:rPr>
          <w:rFonts w:ascii="Times New Roman" w:hAnsi="Times New Roman"/>
          <w:color w:val="000000"/>
          <w:sz w:val="24"/>
          <w:szCs w:val="24"/>
          <w:bdr w:val="none" w:sz="0" w:space="0" w:color="auto" w:frame="1"/>
        </w:rPr>
        <w:t xml:space="preserve"> – педагогическая просветительская работа с родителями</w:t>
      </w:r>
      <w:r w:rsidR="004D03E6" w:rsidRPr="00BF7F58">
        <w:rPr>
          <w:rFonts w:ascii="Times New Roman" w:hAnsi="Times New Roman"/>
          <w:sz w:val="24"/>
          <w:szCs w:val="24"/>
        </w:rPr>
        <w:t xml:space="preserve"> по мотивации к здоровому образу жизни и профилактике наркомании. </w:t>
      </w:r>
    </w:p>
    <w:p w:rsidR="004D03E6" w:rsidRPr="00BF7F58" w:rsidRDefault="004D03E6" w:rsidP="00850C09">
      <w:pPr>
        <w:spacing w:after="0" w:line="240" w:lineRule="auto"/>
        <w:ind w:firstLine="720"/>
        <w:jc w:val="both"/>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t>Выводы:</w:t>
      </w:r>
    </w:p>
    <w:p w:rsidR="004D03E6" w:rsidRDefault="00D34414" w:rsidP="00850C09">
      <w:pPr>
        <w:spacing w:after="0" w:line="240" w:lineRule="auto"/>
        <w:jc w:val="both"/>
        <w:rPr>
          <w:rFonts w:ascii="Times New Roman" w:hAnsi="Times New Roman"/>
          <w:sz w:val="24"/>
          <w:szCs w:val="24"/>
        </w:rPr>
      </w:pPr>
      <w:r>
        <w:rPr>
          <w:rFonts w:ascii="Times New Roman" w:hAnsi="Times New Roman"/>
          <w:sz w:val="24"/>
          <w:szCs w:val="24"/>
        </w:rPr>
        <w:t xml:space="preserve">   </w:t>
      </w:r>
      <w:r w:rsidR="004D03E6" w:rsidRPr="00D34414">
        <w:rPr>
          <w:rFonts w:ascii="Times New Roman" w:hAnsi="Times New Roman"/>
          <w:sz w:val="24"/>
          <w:szCs w:val="24"/>
        </w:rPr>
        <w:t>По итогам 20</w:t>
      </w:r>
      <w:r w:rsidR="00AC5B9C" w:rsidRPr="00D34414">
        <w:rPr>
          <w:rFonts w:ascii="Times New Roman" w:hAnsi="Times New Roman"/>
          <w:sz w:val="24"/>
          <w:szCs w:val="24"/>
        </w:rPr>
        <w:t>2</w:t>
      </w:r>
      <w:r w:rsidR="002729EE">
        <w:rPr>
          <w:rFonts w:ascii="Times New Roman" w:hAnsi="Times New Roman"/>
          <w:sz w:val="24"/>
          <w:szCs w:val="24"/>
        </w:rPr>
        <w:t>3</w:t>
      </w:r>
      <w:r w:rsidR="004D03E6" w:rsidRPr="00D34414">
        <w:rPr>
          <w:rFonts w:ascii="Times New Roman" w:hAnsi="Times New Roman"/>
          <w:sz w:val="24"/>
          <w:szCs w:val="24"/>
        </w:rPr>
        <w:t>-20</w:t>
      </w:r>
      <w:r w:rsidR="00AC5B9C" w:rsidRPr="00D34414">
        <w:rPr>
          <w:rFonts w:ascii="Times New Roman" w:hAnsi="Times New Roman"/>
          <w:sz w:val="24"/>
          <w:szCs w:val="24"/>
        </w:rPr>
        <w:t>2</w:t>
      </w:r>
      <w:r w:rsidR="002729EE">
        <w:rPr>
          <w:rFonts w:ascii="Times New Roman" w:hAnsi="Times New Roman"/>
          <w:sz w:val="24"/>
          <w:szCs w:val="24"/>
        </w:rPr>
        <w:t>4</w:t>
      </w:r>
      <w:r w:rsidR="004D03E6" w:rsidRPr="00D34414">
        <w:rPr>
          <w:rFonts w:ascii="Times New Roman" w:hAnsi="Times New Roman"/>
          <w:sz w:val="24"/>
          <w:szCs w:val="24"/>
        </w:rPr>
        <w:t xml:space="preserve"> учебного года в рамках профилактики употребления </w:t>
      </w:r>
      <w:proofErr w:type="spellStart"/>
      <w:r w:rsidR="004D03E6" w:rsidRPr="00D34414">
        <w:rPr>
          <w:rFonts w:ascii="Times New Roman" w:hAnsi="Times New Roman"/>
          <w:sz w:val="24"/>
          <w:szCs w:val="24"/>
        </w:rPr>
        <w:t>психоактивных</w:t>
      </w:r>
      <w:proofErr w:type="spellEnd"/>
      <w:r w:rsidR="004D03E6" w:rsidRPr="00D34414">
        <w:rPr>
          <w:rFonts w:ascii="Times New Roman" w:hAnsi="Times New Roman"/>
          <w:sz w:val="24"/>
          <w:szCs w:val="24"/>
        </w:rPr>
        <w:t xml:space="preserve"> веще</w:t>
      </w:r>
      <w:proofErr w:type="gramStart"/>
      <w:r w:rsidR="004D03E6" w:rsidRPr="00D34414">
        <w:rPr>
          <w:rFonts w:ascii="Times New Roman" w:hAnsi="Times New Roman"/>
          <w:sz w:val="24"/>
          <w:szCs w:val="24"/>
        </w:rPr>
        <w:t>ств ср</w:t>
      </w:r>
      <w:proofErr w:type="gramEnd"/>
      <w:r w:rsidR="004D03E6" w:rsidRPr="00D34414">
        <w:rPr>
          <w:rFonts w:ascii="Times New Roman" w:hAnsi="Times New Roman"/>
          <w:sz w:val="24"/>
          <w:szCs w:val="24"/>
        </w:rPr>
        <w:t xml:space="preserve">еди учащихся специалистами школы проведены следующие мероприятия: классные часы (охват – 100%), 2 общешкольных родительских собрания, классные родительские </w:t>
      </w:r>
      <w:r w:rsidR="00AC5B9C" w:rsidRPr="00D34414">
        <w:rPr>
          <w:rFonts w:ascii="Times New Roman" w:hAnsi="Times New Roman"/>
          <w:sz w:val="24"/>
          <w:szCs w:val="24"/>
        </w:rPr>
        <w:t>собрания. Поэтому в настоящий момент</w:t>
      </w:r>
      <w:r w:rsidR="004D03E6" w:rsidRPr="00D34414">
        <w:rPr>
          <w:rFonts w:ascii="Times New Roman" w:hAnsi="Times New Roman"/>
          <w:sz w:val="24"/>
          <w:szCs w:val="24"/>
        </w:rPr>
        <w:t xml:space="preserve"> мы можем говорить о 100% охвате учащихся и родителей МОУ  </w:t>
      </w:r>
      <w:proofErr w:type="spellStart"/>
      <w:r w:rsidR="004D03E6" w:rsidRPr="00D34414">
        <w:rPr>
          <w:rFonts w:ascii="Times New Roman" w:hAnsi="Times New Roman"/>
          <w:sz w:val="24"/>
          <w:szCs w:val="24"/>
        </w:rPr>
        <w:t>Тугутуйской</w:t>
      </w:r>
      <w:proofErr w:type="spellEnd"/>
      <w:r w:rsidR="004D03E6" w:rsidRPr="00D34414">
        <w:rPr>
          <w:rFonts w:ascii="Times New Roman" w:hAnsi="Times New Roman"/>
          <w:sz w:val="24"/>
          <w:szCs w:val="24"/>
        </w:rPr>
        <w:t xml:space="preserve"> СОШ мероприятиями, направленными на формирование здорового образа жизни и </w:t>
      </w:r>
      <w:proofErr w:type="spellStart"/>
      <w:r w:rsidR="004D03E6" w:rsidRPr="00D34414">
        <w:rPr>
          <w:rFonts w:ascii="Times New Roman" w:hAnsi="Times New Roman"/>
          <w:sz w:val="24"/>
          <w:szCs w:val="24"/>
        </w:rPr>
        <w:t>антинаркотической</w:t>
      </w:r>
      <w:proofErr w:type="spellEnd"/>
      <w:r w:rsidR="004D03E6" w:rsidRPr="00D34414">
        <w:rPr>
          <w:rFonts w:ascii="Times New Roman" w:hAnsi="Times New Roman"/>
          <w:sz w:val="24"/>
          <w:szCs w:val="24"/>
        </w:rPr>
        <w:t xml:space="preserve"> профилактической работой.</w:t>
      </w:r>
    </w:p>
    <w:p w:rsidR="002729EE" w:rsidRPr="00D34414" w:rsidRDefault="002729EE" w:rsidP="00850C09">
      <w:pPr>
        <w:spacing w:after="0" w:line="240" w:lineRule="auto"/>
        <w:jc w:val="both"/>
        <w:rPr>
          <w:rFonts w:ascii="Times New Roman" w:hAnsi="Times New Roman"/>
          <w:sz w:val="24"/>
          <w:szCs w:val="24"/>
        </w:rPr>
      </w:pPr>
      <w:r>
        <w:rPr>
          <w:rFonts w:ascii="Times New Roman" w:hAnsi="Times New Roman"/>
          <w:sz w:val="24"/>
          <w:szCs w:val="24"/>
        </w:rPr>
        <w:t xml:space="preserve">     В 2023-2024 учебном году </w:t>
      </w:r>
      <w:proofErr w:type="spellStart"/>
      <w:r>
        <w:rPr>
          <w:rFonts w:ascii="Times New Roman" w:hAnsi="Times New Roman"/>
          <w:sz w:val="24"/>
          <w:szCs w:val="24"/>
        </w:rPr>
        <w:t>порезультатам</w:t>
      </w:r>
      <w:proofErr w:type="spellEnd"/>
      <w:r>
        <w:rPr>
          <w:rFonts w:ascii="Times New Roman" w:hAnsi="Times New Roman"/>
          <w:sz w:val="24"/>
          <w:szCs w:val="24"/>
        </w:rPr>
        <w:t xml:space="preserve"> СПТ было выявлено 8 учащихся с высочайшей вероятностью и 8 с латентной вероятностью. </w:t>
      </w:r>
      <w:proofErr w:type="spellStart"/>
      <w:proofErr w:type="gramStart"/>
      <w:r>
        <w:rPr>
          <w:rFonts w:ascii="Times New Roman" w:hAnsi="Times New Roman"/>
          <w:sz w:val="24"/>
          <w:szCs w:val="24"/>
        </w:rPr>
        <w:t>Пос</w:t>
      </w:r>
      <w:proofErr w:type="spellEnd"/>
      <w:proofErr w:type="gramEnd"/>
      <w:r>
        <w:rPr>
          <w:rFonts w:ascii="Times New Roman" w:hAnsi="Times New Roman"/>
          <w:sz w:val="24"/>
          <w:szCs w:val="24"/>
        </w:rPr>
        <w:t xml:space="preserve"> согласию родителей 4 учащихся прошли медицинский осмотр, который не подтвердил факты употребления ПАВ.</w:t>
      </w:r>
    </w:p>
    <w:p w:rsidR="004D03E6" w:rsidRPr="00D34414" w:rsidRDefault="004D03E6" w:rsidP="00850C09">
      <w:pPr>
        <w:pStyle w:val="a5"/>
        <w:numPr>
          <w:ilvl w:val="0"/>
          <w:numId w:val="2"/>
        </w:numPr>
        <w:spacing w:after="0" w:line="240" w:lineRule="auto"/>
        <w:jc w:val="both"/>
        <w:rPr>
          <w:rFonts w:ascii="Times New Roman" w:hAnsi="Times New Roman"/>
          <w:sz w:val="24"/>
          <w:szCs w:val="24"/>
        </w:rPr>
      </w:pPr>
      <w:r w:rsidRPr="00D34414">
        <w:rPr>
          <w:rFonts w:ascii="Times New Roman" w:hAnsi="Times New Roman"/>
          <w:sz w:val="24"/>
          <w:szCs w:val="24"/>
        </w:rPr>
        <w:t>Нет учащихся, состоящих на</w:t>
      </w:r>
      <w:r w:rsidR="002729EE">
        <w:rPr>
          <w:rFonts w:ascii="Times New Roman" w:hAnsi="Times New Roman"/>
          <w:sz w:val="24"/>
          <w:szCs w:val="24"/>
        </w:rPr>
        <w:t xml:space="preserve"> учете в Кабинете «</w:t>
      </w:r>
      <w:proofErr w:type="spellStart"/>
      <w:r w:rsidR="002729EE">
        <w:rPr>
          <w:rFonts w:ascii="Times New Roman" w:hAnsi="Times New Roman"/>
          <w:sz w:val="24"/>
          <w:szCs w:val="24"/>
        </w:rPr>
        <w:t>Здоровье+</w:t>
      </w:r>
      <w:proofErr w:type="spellEnd"/>
      <w:r w:rsidR="002729EE">
        <w:rPr>
          <w:rFonts w:ascii="Times New Roman" w:hAnsi="Times New Roman"/>
          <w:sz w:val="24"/>
          <w:szCs w:val="24"/>
        </w:rPr>
        <w:t>»</w:t>
      </w:r>
      <w:proofErr w:type="gramStart"/>
      <w:r w:rsidR="002729EE">
        <w:rPr>
          <w:rFonts w:ascii="Times New Roman" w:hAnsi="Times New Roman"/>
          <w:sz w:val="24"/>
          <w:szCs w:val="24"/>
        </w:rPr>
        <w:t xml:space="preserve"> </w:t>
      </w:r>
      <w:r w:rsidRPr="00D34414">
        <w:rPr>
          <w:rFonts w:ascii="Times New Roman" w:hAnsi="Times New Roman"/>
          <w:sz w:val="24"/>
          <w:szCs w:val="24"/>
        </w:rPr>
        <w:t>.</w:t>
      </w:r>
      <w:proofErr w:type="gramEnd"/>
      <w:r w:rsidRPr="00D34414">
        <w:rPr>
          <w:rFonts w:ascii="Times New Roman" w:hAnsi="Times New Roman"/>
          <w:sz w:val="24"/>
          <w:szCs w:val="24"/>
        </w:rPr>
        <w:t xml:space="preserve"> </w:t>
      </w:r>
    </w:p>
    <w:p w:rsidR="004D03E6" w:rsidRPr="00D34414" w:rsidRDefault="004D03E6" w:rsidP="00850C09">
      <w:pPr>
        <w:pStyle w:val="a5"/>
        <w:numPr>
          <w:ilvl w:val="0"/>
          <w:numId w:val="2"/>
        </w:numPr>
        <w:spacing w:after="0" w:line="240" w:lineRule="auto"/>
        <w:jc w:val="both"/>
        <w:rPr>
          <w:rFonts w:ascii="Times New Roman" w:hAnsi="Times New Roman"/>
          <w:sz w:val="24"/>
          <w:szCs w:val="24"/>
        </w:rPr>
      </w:pPr>
      <w:r w:rsidRPr="00D34414">
        <w:rPr>
          <w:rFonts w:ascii="Times New Roman" w:hAnsi="Times New Roman"/>
          <w:sz w:val="24"/>
          <w:szCs w:val="24"/>
        </w:rPr>
        <w:t xml:space="preserve">На территории МОУ </w:t>
      </w:r>
      <w:proofErr w:type="spellStart"/>
      <w:r w:rsidRPr="00D34414">
        <w:rPr>
          <w:rFonts w:ascii="Times New Roman" w:hAnsi="Times New Roman"/>
          <w:sz w:val="24"/>
          <w:szCs w:val="24"/>
        </w:rPr>
        <w:t>Тугутуйской</w:t>
      </w:r>
      <w:proofErr w:type="spellEnd"/>
      <w:r w:rsidRPr="00D34414">
        <w:rPr>
          <w:rFonts w:ascii="Times New Roman" w:hAnsi="Times New Roman"/>
          <w:sz w:val="24"/>
          <w:szCs w:val="24"/>
        </w:rPr>
        <w:t xml:space="preserve"> СОШ не выявлено случаев употребления ПАВ.</w:t>
      </w:r>
    </w:p>
    <w:p w:rsidR="004D03E6" w:rsidRDefault="004D03E6" w:rsidP="00850C09">
      <w:pPr>
        <w:pStyle w:val="a5"/>
        <w:numPr>
          <w:ilvl w:val="0"/>
          <w:numId w:val="2"/>
        </w:numPr>
        <w:spacing w:after="0" w:line="240" w:lineRule="auto"/>
        <w:jc w:val="both"/>
        <w:rPr>
          <w:rFonts w:ascii="Times New Roman" w:hAnsi="Times New Roman"/>
          <w:sz w:val="24"/>
          <w:szCs w:val="24"/>
        </w:rPr>
      </w:pPr>
      <w:r w:rsidRPr="00D34414">
        <w:rPr>
          <w:rFonts w:ascii="Times New Roman" w:hAnsi="Times New Roman"/>
          <w:sz w:val="24"/>
          <w:szCs w:val="24"/>
        </w:rPr>
        <w:t>Профилактические недели проведены согласно графику.</w:t>
      </w:r>
      <w:r w:rsidR="002729EE">
        <w:rPr>
          <w:rFonts w:ascii="Times New Roman" w:hAnsi="Times New Roman"/>
          <w:sz w:val="24"/>
          <w:szCs w:val="24"/>
        </w:rPr>
        <w:t xml:space="preserve"> Информация размещена в социальных сетях и </w:t>
      </w:r>
      <w:proofErr w:type="spellStart"/>
      <w:r w:rsidR="002729EE">
        <w:rPr>
          <w:rFonts w:ascii="Times New Roman" w:hAnsi="Times New Roman"/>
          <w:sz w:val="24"/>
          <w:szCs w:val="24"/>
        </w:rPr>
        <w:t>мессенджерах</w:t>
      </w:r>
      <w:proofErr w:type="spellEnd"/>
      <w:r w:rsidR="002729EE">
        <w:rPr>
          <w:rFonts w:ascii="Times New Roman" w:hAnsi="Times New Roman"/>
          <w:sz w:val="24"/>
          <w:szCs w:val="24"/>
        </w:rPr>
        <w:t>, а</w:t>
      </w:r>
      <w:r w:rsidR="00947CE0">
        <w:rPr>
          <w:rFonts w:ascii="Times New Roman" w:hAnsi="Times New Roman"/>
          <w:sz w:val="24"/>
          <w:szCs w:val="24"/>
        </w:rPr>
        <w:t xml:space="preserve"> также </w:t>
      </w:r>
      <w:r w:rsidR="00264B1D">
        <w:rPr>
          <w:rFonts w:ascii="Times New Roman" w:hAnsi="Times New Roman"/>
          <w:sz w:val="24"/>
          <w:szCs w:val="24"/>
        </w:rPr>
        <w:t>на</w:t>
      </w:r>
      <w:r w:rsidR="00947CE0">
        <w:rPr>
          <w:rFonts w:ascii="Times New Roman" w:hAnsi="Times New Roman"/>
          <w:sz w:val="24"/>
          <w:szCs w:val="24"/>
        </w:rPr>
        <w:t>правлена муниципальному координатору.</w:t>
      </w:r>
      <w:r w:rsidR="00264B1D">
        <w:rPr>
          <w:rFonts w:ascii="Times New Roman" w:hAnsi="Times New Roman"/>
          <w:sz w:val="24"/>
          <w:szCs w:val="24"/>
        </w:rPr>
        <w:t xml:space="preserve"> Ссылки:</w:t>
      </w:r>
    </w:p>
    <w:p w:rsidR="00264B1D" w:rsidRDefault="00264B1D" w:rsidP="00264B1D">
      <w:pPr>
        <w:pStyle w:val="a7"/>
        <w:shd w:val="clear" w:color="auto" w:fill="FFFFFF"/>
        <w:spacing w:before="0" w:beforeAutospacing="0" w:after="0" w:afterAutospacing="0"/>
        <w:ind w:left="1814"/>
        <w:rPr>
          <w:rFonts w:ascii="Arial" w:hAnsi="Arial" w:cs="Arial"/>
          <w:color w:val="2C2D2E"/>
          <w:sz w:val="23"/>
          <w:szCs w:val="23"/>
        </w:rPr>
      </w:pPr>
      <w:hyperlink r:id="rId5" w:tgtFrame="_blank" w:history="1">
        <w:r>
          <w:rPr>
            <w:rStyle w:val="a8"/>
            <w:rFonts w:ascii="Arial" w:hAnsi="Arial" w:cs="Arial"/>
            <w:sz w:val="23"/>
            <w:szCs w:val="23"/>
          </w:rPr>
          <w:t>https://vk.com/wall-209252052_741</w:t>
        </w:r>
      </w:hyperlink>
    </w:p>
    <w:p w:rsidR="00264B1D" w:rsidRPr="00264B1D" w:rsidRDefault="00264B1D" w:rsidP="00264B1D">
      <w:pPr>
        <w:pStyle w:val="a7"/>
        <w:shd w:val="clear" w:color="auto" w:fill="FFFFFF"/>
        <w:spacing w:before="0" w:beforeAutospacing="0" w:after="0" w:afterAutospacing="0"/>
        <w:ind w:left="1814"/>
        <w:rPr>
          <w:rFonts w:ascii="Arial" w:hAnsi="Arial" w:cs="Arial"/>
          <w:color w:val="2C2D2E"/>
          <w:sz w:val="23"/>
          <w:szCs w:val="23"/>
        </w:rPr>
      </w:pPr>
      <w:hyperlink r:id="rId6" w:tgtFrame="_blank" w:history="1">
        <w:proofErr w:type="gramStart"/>
        <w:r w:rsidRPr="00264B1D">
          <w:rPr>
            <w:rStyle w:val="a8"/>
            <w:rFonts w:ascii="Arial" w:hAnsi="Arial" w:cs="Arial"/>
            <w:sz w:val="23"/>
            <w:szCs w:val="23"/>
          </w:rPr>
          <w:t>https://vk.com/wall-209252052_786</w:t>
        </w:r>
      </w:hyperlink>
      <w:r w:rsidRPr="00264B1D">
        <w:rPr>
          <w:rFonts w:ascii="Arial" w:hAnsi="Arial" w:cs="Arial"/>
          <w:color w:val="2C2D2E"/>
          <w:sz w:val="23"/>
          <w:szCs w:val="23"/>
        </w:rPr>
        <w:br/>
      </w:r>
      <w:hyperlink r:id="rId7" w:tgtFrame="_blank" w:history="1">
        <w:r w:rsidRPr="00264B1D">
          <w:rPr>
            <w:rStyle w:val="a8"/>
            <w:rFonts w:ascii="Arial" w:hAnsi="Arial" w:cs="Arial"/>
            <w:sz w:val="23"/>
            <w:szCs w:val="23"/>
          </w:rPr>
          <w:t>https://vk.com/wall-209252052_787</w:t>
        </w:r>
      </w:hyperlink>
      <w:r w:rsidRPr="00264B1D">
        <w:rPr>
          <w:rFonts w:ascii="Arial" w:hAnsi="Arial" w:cs="Arial"/>
          <w:color w:val="2C2D2E"/>
          <w:sz w:val="23"/>
          <w:szCs w:val="23"/>
        </w:rPr>
        <w:br/>
      </w:r>
      <w:hyperlink r:id="rId8" w:tgtFrame="_blank" w:history="1">
        <w:r w:rsidRPr="00264B1D">
          <w:rPr>
            <w:rStyle w:val="a8"/>
            <w:rFonts w:ascii="Arial" w:hAnsi="Arial" w:cs="Arial"/>
            <w:sz w:val="23"/>
            <w:szCs w:val="23"/>
          </w:rPr>
          <w:t>https://vk.com/wall-209252052_788</w:t>
        </w:r>
      </w:hyperlink>
      <w:r w:rsidRPr="00264B1D">
        <w:rPr>
          <w:rFonts w:ascii="Arial" w:hAnsi="Arial" w:cs="Arial"/>
          <w:color w:val="2C2D2E"/>
          <w:sz w:val="23"/>
          <w:szCs w:val="23"/>
        </w:rPr>
        <w:br/>
      </w:r>
      <w:hyperlink r:id="rId9" w:tgtFrame="_blank" w:history="1">
        <w:r w:rsidRPr="00264B1D">
          <w:rPr>
            <w:rStyle w:val="a8"/>
            <w:rFonts w:ascii="Arial" w:hAnsi="Arial" w:cs="Arial"/>
            <w:sz w:val="23"/>
            <w:szCs w:val="23"/>
          </w:rPr>
          <w:t>https://vk.com/wall-209252052_852</w:t>
        </w:r>
      </w:hyperlink>
      <w:r w:rsidRPr="00264B1D">
        <w:rPr>
          <w:rFonts w:ascii="Arial" w:hAnsi="Arial" w:cs="Arial"/>
          <w:color w:val="2C2D2E"/>
          <w:sz w:val="23"/>
          <w:szCs w:val="23"/>
        </w:rPr>
        <w:br/>
      </w:r>
      <w:hyperlink r:id="rId10" w:tgtFrame="_blank" w:history="1">
        <w:r w:rsidRPr="00264B1D">
          <w:rPr>
            <w:rStyle w:val="a8"/>
            <w:rFonts w:ascii="Arial" w:hAnsi="Arial" w:cs="Arial"/>
            <w:sz w:val="23"/>
            <w:szCs w:val="23"/>
          </w:rPr>
          <w:t>https://vk.com/wall-209252052_853</w:t>
        </w:r>
      </w:hyperlink>
      <w:r w:rsidRPr="00264B1D">
        <w:rPr>
          <w:rFonts w:ascii="Arial" w:hAnsi="Arial" w:cs="Arial"/>
          <w:color w:val="2C2D2E"/>
          <w:sz w:val="23"/>
          <w:szCs w:val="23"/>
        </w:rPr>
        <w:br/>
      </w:r>
      <w:hyperlink r:id="rId11" w:tgtFrame="_blank" w:history="1">
        <w:r w:rsidRPr="00264B1D">
          <w:rPr>
            <w:rStyle w:val="a8"/>
            <w:rFonts w:ascii="Arial" w:hAnsi="Arial" w:cs="Arial"/>
            <w:sz w:val="23"/>
            <w:szCs w:val="23"/>
          </w:rPr>
          <w:t>https://vk.com/wall-209252052_854</w:t>
        </w:r>
      </w:hyperlink>
      <w:r w:rsidRPr="00264B1D">
        <w:rPr>
          <w:rFonts w:ascii="Arial" w:hAnsi="Arial" w:cs="Arial"/>
          <w:color w:val="2C2D2E"/>
          <w:sz w:val="23"/>
          <w:szCs w:val="23"/>
        </w:rPr>
        <w:br/>
      </w:r>
      <w:hyperlink r:id="rId12" w:tgtFrame="_blank" w:history="1">
        <w:r w:rsidRPr="00264B1D">
          <w:rPr>
            <w:rStyle w:val="a8"/>
            <w:rFonts w:ascii="Arial" w:hAnsi="Arial" w:cs="Arial"/>
            <w:sz w:val="23"/>
            <w:szCs w:val="23"/>
          </w:rPr>
          <w:t>https://vk.com/wall-209252052_948</w:t>
        </w:r>
      </w:hyperlink>
      <w:r w:rsidRPr="00264B1D">
        <w:rPr>
          <w:rFonts w:ascii="Arial" w:hAnsi="Arial" w:cs="Arial"/>
          <w:color w:val="2C2D2E"/>
          <w:sz w:val="23"/>
          <w:szCs w:val="23"/>
        </w:rPr>
        <w:br/>
      </w:r>
      <w:hyperlink r:id="rId13" w:tgtFrame="_blank" w:history="1">
        <w:r w:rsidRPr="00264B1D">
          <w:rPr>
            <w:rStyle w:val="a8"/>
            <w:rFonts w:ascii="Arial" w:hAnsi="Arial" w:cs="Arial"/>
            <w:sz w:val="23"/>
            <w:szCs w:val="23"/>
          </w:rPr>
          <w:t>https://vk.com/wall-209252052_951</w:t>
        </w:r>
      </w:hyperlink>
      <w:r w:rsidRPr="00264B1D">
        <w:rPr>
          <w:rFonts w:ascii="Arial" w:hAnsi="Arial" w:cs="Arial"/>
          <w:color w:val="2C2D2E"/>
          <w:sz w:val="23"/>
          <w:szCs w:val="23"/>
        </w:rPr>
        <w:br/>
      </w:r>
      <w:hyperlink r:id="rId14" w:tgtFrame="_blank" w:history="1">
        <w:r w:rsidRPr="00264B1D">
          <w:rPr>
            <w:rStyle w:val="a8"/>
            <w:rFonts w:ascii="Arial" w:hAnsi="Arial" w:cs="Arial"/>
            <w:sz w:val="23"/>
            <w:szCs w:val="23"/>
          </w:rPr>
          <w:t>https://vk.com/wall-209252052_952</w:t>
        </w:r>
      </w:hyperlink>
      <w:r w:rsidRPr="00264B1D">
        <w:rPr>
          <w:rFonts w:ascii="Arial" w:hAnsi="Arial" w:cs="Arial"/>
          <w:color w:val="2C2D2E"/>
          <w:sz w:val="23"/>
          <w:szCs w:val="23"/>
        </w:rPr>
        <w:br/>
      </w:r>
      <w:hyperlink r:id="rId15" w:tgtFrame="_blank" w:history="1">
        <w:r w:rsidRPr="00264B1D">
          <w:rPr>
            <w:rStyle w:val="a8"/>
            <w:rFonts w:ascii="Arial" w:hAnsi="Arial" w:cs="Arial"/>
            <w:sz w:val="23"/>
            <w:szCs w:val="23"/>
          </w:rPr>
          <w:t>https://vk.com/wall-209252052_954</w:t>
        </w:r>
      </w:hyperlink>
      <w:r w:rsidRPr="00264B1D">
        <w:rPr>
          <w:rFonts w:ascii="Arial" w:hAnsi="Arial" w:cs="Arial"/>
          <w:color w:val="2C2D2E"/>
          <w:sz w:val="23"/>
          <w:szCs w:val="23"/>
        </w:rPr>
        <w:br/>
      </w:r>
      <w:hyperlink r:id="rId16" w:tgtFrame="_blank" w:history="1">
        <w:r w:rsidRPr="00264B1D">
          <w:rPr>
            <w:rStyle w:val="a8"/>
            <w:rFonts w:ascii="Arial" w:hAnsi="Arial" w:cs="Arial"/>
            <w:sz w:val="23"/>
            <w:szCs w:val="23"/>
          </w:rPr>
          <w:t>https://vk.com/wall-209252052_956</w:t>
        </w:r>
      </w:hyperlink>
      <w:r w:rsidRPr="00264B1D">
        <w:rPr>
          <w:rFonts w:ascii="Arial" w:hAnsi="Arial" w:cs="Arial"/>
          <w:color w:val="2C2D2E"/>
          <w:sz w:val="23"/>
          <w:szCs w:val="23"/>
        </w:rPr>
        <w:br/>
      </w:r>
      <w:hyperlink r:id="rId17" w:tgtFrame="_blank" w:history="1">
        <w:r w:rsidRPr="00264B1D">
          <w:rPr>
            <w:rStyle w:val="a8"/>
            <w:rFonts w:ascii="Arial" w:hAnsi="Arial" w:cs="Arial"/>
            <w:sz w:val="23"/>
            <w:szCs w:val="23"/>
          </w:rPr>
          <w:t>https://vk.com/wall-209252052_979</w:t>
        </w:r>
        <w:proofErr w:type="gramEnd"/>
      </w:hyperlink>
      <w:r w:rsidRPr="00264B1D">
        <w:rPr>
          <w:rFonts w:ascii="Arial" w:hAnsi="Arial" w:cs="Arial"/>
          <w:color w:val="2C2D2E"/>
          <w:sz w:val="23"/>
          <w:szCs w:val="23"/>
        </w:rPr>
        <w:br/>
      </w:r>
      <w:hyperlink r:id="rId18" w:tgtFrame="_blank" w:history="1">
        <w:r w:rsidRPr="00264B1D">
          <w:rPr>
            <w:rStyle w:val="a8"/>
            <w:rFonts w:ascii="Arial" w:hAnsi="Arial" w:cs="Arial"/>
            <w:sz w:val="23"/>
            <w:szCs w:val="23"/>
          </w:rPr>
          <w:t>https://vk.com/wall-209252052_980</w:t>
        </w:r>
      </w:hyperlink>
    </w:p>
    <w:p w:rsidR="00264B1D" w:rsidRPr="00264B1D" w:rsidRDefault="00264B1D" w:rsidP="00264B1D">
      <w:pPr>
        <w:pStyle w:val="a7"/>
        <w:shd w:val="clear" w:color="auto" w:fill="FFFFFF"/>
        <w:ind w:left="1815"/>
        <w:rPr>
          <w:rFonts w:ascii="Arial" w:hAnsi="Arial" w:cs="Arial"/>
          <w:color w:val="2C2D2E"/>
          <w:sz w:val="23"/>
          <w:szCs w:val="23"/>
        </w:rPr>
      </w:pPr>
    </w:p>
    <w:p w:rsidR="004D03E6" w:rsidRPr="00D34414" w:rsidRDefault="004D03E6" w:rsidP="00850C09">
      <w:pPr>
        <w:spacing w:after="0" w:line="240" w:lineRule="auto"/>
        <w:jc w:val="both"/>
        <w:rPr>
          <w:rFonts w:ascii="Times New Roman" w:hAnsi="Times New Roman"/>
          <w:sz w:val="24"/>
          <w:szCs w:val="24"/>
        </w:rPr>
      </w:pPr>
      <w:r w:rsidRPr="00D34414">
        <w:rPr>
          <w:rFonts w:ascii="Times New Roman" w:hAnsi="Times New Roman"/>
          <w:sz w:val="24"/>
          <w:szCs w:val="24"/>
        </w:rPr>
        <w:t>Рекомендации:</w:t>
      </w:r>
    </w:p>
    <w:p w:rsidR="004D03E6" w:rsidRPr="00D34414" w:rsidRDefault="00D34414" w:rsidP="00850C09">
      <w:pPr>
        <w:spacing w:after="0" w:line="240" w:lineRule="auto"/>
        <w:jc w:val="both"/>
        <w:rPr>
          <w:rFonts w:ascii="Times New Roman" w:hAnsi="Times New Roman"/>
          <w:sz w:val="24"/>
          <w:szCs w:val="24"/>
        </w:rPr>
      </w:pPr>
      <w:r>
        <w:rPr>
          <w:rFonts w:ascii="Times New Roman" w:hAnsi="Times New Roman"/>
          <w:sz w:val="24"/>
          <w:szCs w:val="24"/>
        </w:rPr>
        <w:t xml:space="preserve">1. </w:t>
      </w:r>
      <w:r w:rsidR="004D03E6" w:rsidRPr="00D34414">
        <w:rPr>
          <w:rFonts w:ascii="Times New Roman" w:hAnsi="Times New Roman"/>
          <w:sz w:val="24"/>
          <w:szCs w:val="24"/>
        </w:rPr>
        <w:t>Своевременно размещать информацию о работе Кабинета «</w:t>
      </w:r>
      <w:proofErr w:type="spellStart"/>
      <w:r w:rsidR="004D03E6" w:rsidRPr="00D34414">
        <w:rPr>
          <w:rFonts w:ascii="Times New Roman" w:hAnsi="Times New Roman"/>
          <w:sz w:val="24"/>
          <w:szCs w:val="24"/>
        </w:rPr>
        <w:t>Здоровье+</w:t>
      </w:r>
      <w:proofErr w:type="spellEnd"/>
      <w:r w:rsidR="004D03E6" w:rsidRPr="00D34414">
        <w:rPr>
          <w:rFonts w:ascii="Times New Roman" w:hAnsi="Times New Roman"/>
          <w:sz w:val="24"/>
          <w:szCs w:val="24"/>
        </w:rPr>
        <w:t>» на сайте школы.</w:t>
      </w:r>
    </w:p>
    <w:p w:rsidR="004D03E6" w:rsidRPr="00D34414" w:rsidRDefault="00D34414" w:rsidP="00850C09">
      <w:pPr>
        <w:spacing w:after="0" w:line="240" w:lineRule="auto"/>
        <w:jc w:val="both"/>
        <w:rPr>
          <w:rFonts w:ascii="Times New Roman" w:hAnsi="Times New Roman"/>
          <w:sz w:val="24"/>
          <w:szCs w:val="24"/>
        </w:rPr>
      </w:pPr>
      <w:r>
        <w:rPr>
          <w:rFonts w:ascii="Times New Roman" w:hAnsi="Times New Roman"/>
          <w:sz w:val="24"/>
          <w:szCs w:val="24"/>
        </w:rPr>
        <w:t xml:space="preserve">2. </w:t>
      </w:r>
      <w:r w:rsidR="004D03E6" w:rsidRPr="00D34414">
        <w:rPr>
          <w:rFonts w:ascii="Times New Roman" w:hAnsi="Times New Roman"/>
          <w:sz w:val="24"/>
          <w:szCs w:val="24"/>
        </w:rPr>
        <w:t>Проявлять больше активности по участию в акциях.</w:t>
      </w:r>
    </w:p>
    <w:p w:rsidR="004D03E6" w:rsidRPr="00BF7F58" w:rsidRDefault="004D03E6" w:rsidP="00850C09">
      <w:pPr>
        <w:pStyle w:val="a5"/>
        <w:spacing w:after="0" w:line="240" w:lineRule="auto"/>
        <w:ind w:left="2535"/>
        <w:jc w:val="both"/>
        <w:rPr>
          <w:rFonts w:ascii="Times New Roman" w:hAnsi="Times New Roman"/>
          <w:sz w:val="24"/>
          <w:szCs w:val="24"/>
        </w:rPr>
      </w:pPr>
    </w:p>
    <w:p w:rsidR="004D03E6" w:rsidRPr="00BF7F58" w:rsidRDefault="004D03E6" w:rsidP="00850C09">
      <w:pPr>
        <w:spacing w:after="0" w:line="240" w:lineRule="auto"/>
        <w:ind w:firstLine="720"/>
        <w:jc w:val="both"/>
        <w:rPr>
          <w:rFonts w:ascii="Times New Roman" w:eastAsia="Times New Roman" w:hAnsi="Times New Roman" w:cs="Times New Roman"/>
          <w:sz w:val="24"/>
          <w:szCs w:val="24"/>
          <w:lang w:eastAsia="ru-RU"/>
        </w:rPr>
      </w:pPr>
      <w:r w:rsidRPr="00BF7F58">
        <w:rPr>
          <w:rFonts w:ascii="Times New Roman" w:eastAsia="Times New Roman" w:hAnsi="Times New Roman" w:cs="Times New Roman"/>
          <w:sz w:val="24"/>
          <w:szCs w:val="24"/>
          <w:lang w:eastAsia="ru-RU"/>
        </w:rPr>
        <w:t>Заместитель директора по ВР</w:t>
      </w:r>
      <w:r w:rsidR="00D34414">
        <w:rPr>
          <w:rFonts w:ascii="Times New Roman" w:eastAsia="Times New Roman" w:hAnsi="Times New Roman" w:cs="Times New Roman"/>
          <w:sz w:val="24"/>
          <w:szCs w:val="24"/>
          <w:lang w:eastAsia="ru-RU"/>
        </w:rPr>
        <w:t xml:space="preserve"> (председатель Кабинета «</w:t>
      </w:r>
      <w:proofErr w:type="spellStart"/>
      <w:r w:rsidR="00D34414">
        <w:rPr>
          <w:rFonts w:ascii="Times New Roman" w:eastAsia="Times New Roman" w:hAnsi="Times New Roman" w:cs="Times New Roman"/>
          <w:sz w:val="24"/>
          <w:szCs w:val="24"/>
          <w:lang w:eastAsia="ru-RU"/>
        </w:rPr>
        <w:t>Здоровье+</w:t>
      </w:r>
      <w:proofErr w:type="spellEnd"/>
      <w:r w:rsidR="00D34414">
        <w:rPr>
          <w:rFonts w:ascii="Times New Roman" w:eastAsia="Times New Roman" w:hAnsi="Times New Roman" w:cs="Times New Roman"/>
          <w:sz w:val="24"/>
          <w:szCs w:val="24"/>
          <w:lang w:eastAsia="ru-RU"/>
        </w:rPr>
        <w:t>»</w:t>
      </w:r>
      <w:r w:rsidR="00762771">
        <w:rPr>
          <w:rFonts w:ascii="Times New Roman" w:eastAsia="Times New Roman" w:hAnsi="Times New Roman" w:cs="Times New Roman"/>
          <w:sz w:val="24"/>
          <w:szCs w:val="24"/>
          <w:lang w:eastAsia="ru-RU"/>
        </w:rPr>
        <w:t>)</w:t>
      </w:r>
      <w:r w:rsidRPr="00BF7F58">
        <w:rPr>
          <w:rFonts w:ascii="Times New Roman" w:eastAsia="Times New Roman" w:hAnsi="Times New Roman" w:cs="Times New Roman"/>
          <w:sz w:val="24"/>
          <w:szCs w:val="24"/>
          <w:lang w:eastAsia="ru-RU"/>
        </w:rPr>
        <w:t>:                             Савинская Н.В.</w:t>
      </w:r>
    </w:p>
    <w:p w:rsidR="004D03E6" w:rsidRPr="00BF7F58" w:rsidRDefault="004D03E6" w:rsidP="00850C09">
      <w:pPr>
        <w:spacing w:after="0" w:line="240" w:lineRule="auto"/>
        <w:ind w:firstLine="720"/>
        <w:jc w:val="both"/>
        <w:rPr>
          <w:rFonts w:ascii="Times New Roman" w:eastAsia="Times New Roman" w:hAnsi="Times New Roman" w:cs="Times New Roman"/>
          <w:sz w:val="24"/>
          <w:szCs w:val="24"/>
          <w:lang w:eastAsia="ru-RU"/>
        </w:rPr>
      </w:pPr>
    </w:p>
    <w:p w:rsidR="004D03E6" w:rsidRPr="00BF7F58" w:rsidRDefault="004D03E6" w:rsidP="00850C09">
      <w:pPr>
        <w:spacing w:after="0" w:line="240" w:lineRule="auto"/>
        <w:jc w:val="both"/>
        <w:rPr>
          <w:rFonts w:ascii="Times New Roman" w:hAnsi="Times New Roman" w:cs="Times New Roman"/>
          <w:sz w:val="24"/>
          <w:szCs w:val="24"/>
        </w:rPr>
      </w:pPr>
    </w:p>
    <w:p w:rsidR="004D03E6" w:rsidRPr="00BF7F58" w:rsidRDefault="004D03E6" w:rsidP="00850C09">
      <w:pPr>
        <w:spacing w:after="0" w:line="240" w:lineRule="auto"/>
        <w:jc w:val="both"/>
        <w:rPr>
          <w:rFonts w:ascii="Times New Roman" w:hAnsi="Times New Roman" w:cs="Times New Roman"/>
          <w:sz w:val="24"/>
          <w:szCs w:val="24"/>
        </w:rPr>
      </w:pPr>
    </w:p>
    <w:p w:rsidR="004055C5" w:rsidRDefault="004055C5" w:rsidP="00850C09">
      <w:pPr>
        <w:jc w:val="both"/>
      </w:pPr>
    </w:p>
    <w:sectPr w:rsidR="004055C5" w:rsidSect="00850C0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B06"/>
    <w:multiLevelType w:val="hybridMultilevel"/>
    <w:tmpl w:val="92EC015C"/>
    <w:lvl w:ilvl="0" w:tplc="C8446B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119C0"/>
    <w:multiLevelType w:val="hybridMultilevel"/>
    <w:tmpl w:val="2EE8FCBE"/>
    <w:lvl w:ilvl="0" w:tplc="96D4C968">
      <w:start w:val="1"/>
      <w:numFmt w:val="bullet"/>
      <w:lvlText w:val=""/>
      <w:lvlJc w:val="left"/>
      <w:pPr>
        <w:tabs>
          <w:tab w:val="num" w:pos="720"/>
        </w:tabs>
        <w:ind w:left="720" w:hanging="360"/>
      </w:pPr>
      <w:rPr>
        <w:rFonts w:ascii="Wingdings" w:hAnsi="Wingdings" w:hint="default"/>
      </w:rPr>
    </w:lvl>
    <w:lvl w:ilvl="1" w:tplc="49A0F5E0" w:tentative="1">
      <w:start w:val="1"/>
      <w:numFmt w:val="bullet"/>
      <w:lvlText w:val=""/>
      <w:lvlJc w:val="left"/>
      <w:pPr>
        <w:tabs>
          <w:tab w:val="num" w:pos="1440"/>
        </w:tabs>
        <w:ind w:left="1440" w:hanging="360"/>
      </w:pPr>
      <w:rPr>
        <w:rFonts w:ascii="Wingdings" w:hAnsi="Wingdings" w:hint="default"/>
      </w:rPr>
    </w:lvl>
    <w:lvl w:ilvl="2" w:tplc="3D88164E" w:tentative="1">
      <w:start w:val="1"/>
      <w:numFmt w:val="bullet"/>
      <w:lvlText w:val=""/>
      <w:lvlJc w:val="left"/>
      <w:pPr>
        <w:tabs>
          <w:tab w:val="num" w:pos="2160"/>
        </w:tabs>
        <w:ind w:left="2160" w:hanging="360"/>
      </w:pPr>
      <w:rPr>
        <w:rFonts w:ascii="Wingdings" w:hAnsi="Wingdings" w:hint="default"/>
      </w:rPr>
    </w:lvl>
    <w:lvl w:ilvl="3" w:tplc="087E2030" w:tentative="1">
      <w:start w:val="1"/>
      <w:numFmt w:val="bullet"/>
      <w:lvlText w:val=""/>
      <w:lvlJc w:val="left"/>
      <w:pPr>
        <w:tabs>
          <w:tab w:val="num" w:pos="2880"/>
        </w:tabs>
        <w:ind w:left="2880" w:hanging="360"/>
      </w:pPr>
      <w:rPr>
        <w:rFonts w:ascii="Wingdings" w:hAnsi="Wingdings" w:hint="default"/>
      </w:rPr>
    </w:lvl>
    <w:lvl w:ilvl="4" w:tplc="312A5E74" w:tentative="1">
      <w:start w:val="1"/>
      <w:numFmt w:val="bullet"/>
      <w:lvlText w:val=""/>
      <w:lvlJc w:val="left"/>
      <w:pPr>
        <w:tabs>
          <w:tab w:val="num" w:pos="3600"/>
        </w:tabs>
        <w:ind w:left="3600" w:hanging="360"/>
      </w:pPr>
      <w:rPr>
        <w:rFonts w:ascii="Wingdings" w:hAnsi="Wingdings" w:hint="default"/>
      </w:rPr>
    </w:lvl>
    <w:lvl w:ilvl="5" w:tplc="0CB4A24E" w:tentative="1">
      <w:start w:val="1"/>
      <w:numFmt w:val="bullet"/>
      <w:lvlText w:val=""/>
      <w:lvlJc w:val="left"/>
      <w:pPr>
        <w:tabs>
          <w:tab w:val="num" w:pos="4320"/>
        </w:tabs>
        <w:ind w:left="4320" w:hanging="360"/>
      </w:pPr>
      <w:rPr>
        <w:rFonts w:ascii="Wingdings" w:hAnsi="Wingdings" w:hint="default"/>
      </w:rPr>
    </w:lvl>
    <w:lvl w:ilvl="6" w:tplc="37A066B4" w:tentative="1">
      <w:start w:val="1"/>
      <w:numFmt w:val="bullet"/>
      <w:lvlText w:val=""/>
      <w:lvlJc w:val="left"/>
      <w:pPr>
        <w:tabs>
          <w:tab w:val="num" w:pos="5040"/>
        </w:tabs>
        <w:ind w:left="5040" w:hanging="360"/>
      </w:pPr>
      <w:rPr>
        <w:rFonts w:ascii="Wingdings" w:hAnsi="Wingdings" w:hint="default"/>
      </w:rPr>
    </w:lvl>
    <w:lvl w:ilvl="7" w:tplc="7FE019D2" w:tentative="1">
      <w:start w:val="1"/>
      <w:numFmt w:val="bullet"/>
      <w:lvlText w:val=""/>
      <w:lvlJc w:val="left"/>
      <w:pPr>
        <w:tabs>
          <w:tab w:val="num" w:pos="5760"/>
        </w:tabs>
        <w:ind w:left="5760" w:hanging="360"/>
      </w:pPr>
      <w:rPr>
        <w:rFonts w:ascii="Wingdings" w:hAnsi="Wingdings" w:hint="default"/>
      </w:rPr>
    </w:lvl>
    <w:lvl w:ilvl="8" w:tplc="07B64428" w:tentative="1">
      <w:start w:val="1"/>
      <w:numFmt w:val="bullet"/>
      <w:lvlText w:val=""/>
      <w:lvlJc w:val="left"/>
      <w:pPr>
        <w:tabs>
          <w:tab w:val="num" w:pos="6480"/>
        </w:tabs>
        <w:ind w:left="6480" w:hanging="360"/>
      </w:pPr>
      <w:rPr>
        <w:rFonts w:ascii="Wingdings" w:hAnsi="Wingdings" w:hint="default"/>
      </w:rPr>
    </w:lvl>
  </w:abstractNum>
  <w:abstractNum w:abstractNumId="2">
    <w:nsid w:val="2AEF5067"/>
    <w:multiLevelType w:val="hybridMultilevel"/>
    <w:tmpl w:val="8C564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D56EE3"/>
    <w:multiLevelType w:val="hybridMultilevel"/>
    <w:tmpl w:val="B8B4657C"/>
    <w:lvl w:ilvl="0" w:tplc="C8446B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08502C"/>
    <w:multiLevelType w:val="hybridMultilevel"/>
    <w:tmpl w:val="BDCE3732"/>
    <w:lvl w:ilvl="0" w:tplc="DFF07AAC">
      <w:start w:val="1"/>
      <w:numFmt w:val="bullet"/>
      <w:lvlText w:val=""/>
      <w:lvlJc w:val="left"/>
      <w:pPr>
        <w:tabs>
          <w:tab w:val="num" w:pos="720"/>
        </w:tabs>
        <w:ind w:left="720" w:hanging="360"/>
      </w:pPr>
      <w:rPr>
        <w:rFonts w:ascii="Wingdings" w:hAnsi="Wingdings" w:hint="default"/>
      </w:rPr>
    </w:lvl>
    <w:lvl w:ilvl="1" w:tplc="87404C52" w:tentative="1">
      <w:start w:val="1"/>
      <w:numFmt w:val="bullet"/>
      <w:lvlText w:val=""/>
      <w:lvlJc w:val="left"/>
      <w:pPr>
        <w:tabs>
          <w:tab w:val="num" w:pos="1440"/>
        </w:tabs>
        <w:ind w:left="1440" w:hanging="360"/>
      </w:pPr>
      <w:rPr>
        <w:rFonts w:ascii="Wingdings" w:hAnsi="Wingdings" w:hint="default"/>
      </w:rPr>
    </w:lvl>
    <w:lvl w:ilvl="2" w:tplc="5DDE702E" w:tentative="1">
      <w:start w:val="1"/>
      <w:numFmt w:val="bullet"/>
      <w:lvlText w:val=""/>
      <w:lvlJc w:val="left"/>
      <w:pPr>
        <w:tabs>
          <w:tab w:val="num" w:pos="2160"/>
        </w:tabs>
        <w:ind w:left="2160" w:hanging="360"/>
      </w:pPr>
      <w:rPr>
        <w:rFonts w:ascii="Wingdings" w:hAnsi="Wingdings" w:hint="default"/>
      </w:rPr>
    </w:lvl>
    <w:lvl w:ilvl="3" w:tplc="0AB63662" w:tentative="1">
      <w:start w:val="1"/>
      <w:numFmt w:val="bullet"/>
      <w:lvlText w:val=""/>
      <w:lvlJc w:val="left"/>
      <w:pPr>
        <w:tabs>
          <w:tab w:val="num" w:pos="2880"/>
        </w:tabs>
        <w:ind w:left="2880" w:hanging="360"/>
      </w:pPr>
      <w:rPr>
        <w:rFonts w:ascii="Wingdings" w:hAnsi="Wingdings" w:hint="default"/>
      </w:rPr>
    </w:lvl>
    <w:lvl w:ilvl="4" w:tplc="DC30D94E" w:tentative="1">
      <w:start w:val="1"/>
      <w:numFmt w:val="bullet"/>
      <w:lvlText w:val=""/>
      <w:lvlJc w:val="left"/>
      <w:pPr>
        <w:tabs>
          <w:tab w:val="num" w:pos="3600"/>
        </w:tabs>
        <w:ind w:left="3600" w:hanging="360"/>
      </w:pPr>
      <w:rPr>
        <w:rFonts w:ascii="Wingdings" w:hAnsi="Wingdings" w:hint="default"/>
      </w:rPr>
    </w:lvl>
    <w:lvl w:ilvl="5" w:tplc="4036B4C8" w:tentative="1">
      <w:start w:val="1"/>
      <w:numFmt w:val="bullet"/>
      <w:lvlText w:val=""/>
      <w:lvlJc w:val="left"/>
      <w:pPr>
        <w:tabs>
          <w:tab w:val="num" w:pos="4320"/>
        </w:tabs>
        <w:ind w:left="4320" w:hanging="360"/>
      </w:pPr>
      <w:rPr>
        <w:rFonts w:ascii="Wingdings" w:hAnsi="Wingdings" w:hint="default"/>
      </w:rPr>
    </w:lvl>
    <w:lvl w:ilvl="6" w:tplc="DB2CAA5A" w:tentative="1">
      <w:start w:val="1"/>
      <w:numFmt w:val="bullet"/>
      <w:lvlText w:val=""/>
      <w:lvlJc w:val="left"/>
      <w:pPr>
        <w:tabs>
          <w:tab w:val="num" w:pos="5040"/>
        </w:tabs>
        <w:ind w:left="5040" w:hanging="360"/>
      </w:pPr>
      <w:rPr>
        <w:rFonts w:ascii="Wingdings" w:hAnsi="Wingdings" w:hint="default"/>
      </w:rPr>
    </w:lvl>
    <w:lvl w:ilvl="7" w:tplc="D49E3CF4" w:tentative="1">
      <w:start w:val="1"/>
      <w:numFmt w:val="bullet"/>
      <w:lvlText w:val=""/>
      <w:lvlJc w:val="left"/>
      <w:pPr>
        <w:tabs>
          <w:tab w:val="num" w:pos="5760"/>
        </w:tabs>
        <w:ind w:left="5760" w:hanging="360"/>
      </w:pPr>
      <w:rPr>
        <w:rFonts w:ascii="Wingdings" w:hAnsi="Wingdings" w:hint="default"/>
      </w:rPr>
    </w:lvl>
    <w:lvl w:ilvl="8" w:tplc="C1602934" w:tentative="1">
      <w:start w:val="1"/>
      <w:numFmt w:val="bullet"/>
      <w:lvlText w:val=""/>
      <w:lvlJc w:val="left"/>
      <w:pPr>
        <w:tabs>
          <w:tab w:val="num" w:pos="6480"/>
        </w:tabs>
        <w:ind w:left="6480" w:hanging="360"/>
      </w:pPr>
      <w:rPr>
        <w:rFonts w:ascii="Wingdings" w:hAnsi="Wingdings" w:hint="default"/>
      </w:rPr>
    </w:lvl>
  </w:abstractNum>
  <w:abstractNum w:abstractNumId="5">
    <w:nsid w:val="69A36C54"/>
    <w:multiLevelType w:val="hybridMultilevel"/>
    <w:tmpl w:val="18C45F16"/>
    <w:lvl w:ilvl="0" w:tplc="77264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F74E79"/>
    <w:multiLevelType w:val="hybridMultilevel"/>
    <w:tmpl w:val="805601FE"/>
    <w:lvl w:ilvl="0" w:tplc="D536F29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D271108"/>
    <w:multiLevelType w:val="hybridMultilevel"/>
    <w:tmpl w:val="87CC0814"/>
    <w:lvl w:ilvl="0" w:tplc="40B019C6">
      <w:start w:val="1"/>
      <w:numFmt w:val="decimal"/>
      <w:lvlText w:val="%1."/>
      <w:lvlJc w:val="left"/>
      <w:pPr>
        <w:ind w:left="1815" w:hanging="1095"/>
      </w:pPr>
      <w:rPr>
        <w:rFonts w:ascii="Times New Roman" w:eastAsiaTheme="minorHAnsi" w:hAnsi="Times New Roman"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D03E6"/>
    <w:rsid w:val="00264B1D"/>
    <w:rsid w:val="002729EE"/>
    <w:rsid w:val="00370C7E"/>
    <w:rsid w:val="004055C5"/>
    <w:rsid w:val="004D03E6"/>
    <w:rsid w:val="00676230"/>
    <w:rsid w:val="006D2286"/>
    <w:rsid w:val="00762771"/>
    <w:rsid w:val="00850C09"/>
    <w:rsid w:val="008963F9"/>
    <w:rsid w:val="008A2E1B"/>
    <w:rsid w:val="00947CE0"/>
    <w:rsid w:val="00AC5B9C"/>
    <w:rsid w:val="00AE1003"/>
    <w:rsid w:val="00BE7E61"/>
    <w:rsid w:val="00BF4619"/>
    <w:rsid w:val="00C054E7"/>
    <w:rsid w:val="00D34414"/>
    <w:rsid w:val="00DC1FC4"/>
    <w:rsid w:val="00DE0132"/>
    <w:rsid w:val="00E13E29"/>
    <w:rsid w:val="00EC74D3"/>
    <w:rsid w:val="00EF6BC7"/>
    <w:rsid w:val="00F85D13"/>
    <w:rsid w:val="00FC0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03E6"/>
    <w:pPr>
      <w:spacing w:after="0" w:line="240" w:lineRule="auto"/>
    </w:pPr>
    <w:rPr>
      <w:rFonts w:eastAsiaTheme="minorEastAsia"/>
      <w:lang w:eastAsia="ru-RU"/>
    </w:rPr>
  </w:style>
  <w:style w:type="paragraph" w:styleId="a5">
    <w:name w:val="List Paragraph"/>
    <w:basedOn w:val="a"/>
    <w:uiPriority w:val="1"/>
    <w:qFormat/>
    <w:rsid w:val="004D03E6"/>
    <w:pPr>
      <w:ind w:left="720"/>
      <w:contextualSpacing/>
    </w:pPr>
    <w:rPr>
      <w:rFonts w:ascii="Calibri" w:eastAsia="Times New Roman" w:hAnsi="Calibri" w:cs="Times New Roman"/>
      <w:lang w:eastAsia="ru-RU"/>
    </w:rPr>
  </w:style>
  <w:style w:type="character" w:customStyle="1" w:styleId="a4">
    <w:name w:val="Без интервала Знак"/>
    <w:link w:val="a3"/>
    <w:uiPriority w:val="1"/>
    <w:locked/>
    <w:rsid w:val="004D03E6"/>
    <w:rPr>
      <w:rFonts w:eastAsiaTheme="minorEastAsia"/>
      <w:lang w:eastAsia="ru-RU"/>
    </w:rPr>
  </w:style>
  <w:style w:type="table" w:styleId="a6">
    <w:name w:val="Table Grid"/>
    <w:basedOn w:val="a1"/>
    <w:uiPriority w:val="59"/>
    <w:rsid w:val="00264B1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264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64B1D"/>
    <w:rPr>
      <w:color w:val="0000FF"/>
      <w:u w:val="single"/>
    </w:rPr>
  </w:style>
</w:styles>
</file>

<file path=word/webSettings.xml><?xml version="1.0" encoding="utf-8"?>
<w:webSettings xmlns:r="http://schemas.openxmlformats.org/officeDocument/2006/relationships" xmlns:w="http://schemas.openxmlformats.org/wordprocessingml/2006/main">
  <w:divs>
    <w:div w:id="1247227345">
      <w:bodyDiv w:val="1"/>
      <w:marLeft w:val="0"/>
      <w:marRight w:val="0"/>
      <w:marTop w:val="0"/>
      <w:marBottom w:val="0"/>
      <w:divBdr>
        <w:top w:val="none" w:sz="0" w:space="0" w:color="auto"/>
        <w:left w:val="none" w:sz="0" w:space="0" w:color="auto"/>
        <w:bottom w:val="none" w:sz="0" w:space="0" w:color="auto"/>
        <w:right w:val="none" w:sz="0" w:space="0" w:color="auto"/>
      </w:divBdr>
      <w:divsChild>
        <w:div w:id="83573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wall-209252052_788" TargetMode="External"/><Relationship Id="rId13" Type="http://schemas.openxmlformats.org/officeDocument/2006/relationships/hyperlink" Target="https://vk.com/wall-209252052_951" TargetMode="External"/><Relationship Id="rId18" Type="http://schemas.openxmlformats.org/officeDocument/2006/relationships/hyperlink" Target="https://vk.com/wall-209252052_980" TargetMode="External"/><Relationship Id="rId3" Type="http://schemas.openxmlformats.org/officeDocument/2006/relationships/settings" Target="settings.xml"/><Relationship Id="rId7" Type="http://schemas.openxmlformats.org/officeDocument/2006/relationships/hyperlink" Target="https://vk.com/wall-209252052_787" TargetMode="External"/><Relationship Id="rId12" Type="http://schemas.openxmlformats.org/officeDocument/2006/relationships/hyperlink" Target="https://vk.com/wall-209252052_948" TargetMode="External"/><Relationship Id="rId17" Type="http://schemas.openxmlformats.org/officeDocument/2006/relationships/hyperlink" Target="https://vk.com/wall-209252052_979" TargetMode="External"/><Relationship Id="rId2" Type="http://schemas.openxmlformats.org/officeDocument/2006/relationships/styles" Target="styles.xml"/><Relationship Id="rId16" Type="http://schemas.openxmlformats.org/officeDocument/2006/relationships/hyperlink" Target="https://vk.com/wall-209252052_95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wall-209252052_786" TargetMode="External"/><Relationship Id="rId11" Type="http://schemas.openxmlformats.org/officeDocument/2006/relationships/hyperlink" Target="https://vk.com/wall-209252052_854" TargetMode="External"/><Relationship Id="rId5" Type="http://schemas.openxmlformats.org/officeDocument/2006/relationships/hyperlink" Target="https://vk.com/wall-209252052_741" TargetMode="External"/><Relationship Id="rId15" Type="http://schemas.openxmlformats.org/officeDocument/2006/relationships/hyperlink" Target="https://vk.com/wall-209252052_954" TargetMode="External"/><Relationship Id="rId10" Type="http://schemas.openxmlformats.org/officeDocument/2006/relationships/hyperlink" Target="https://vk.com/wall-209252052_8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wall-209252052_852" TargetMode="External"/><Relationship Id="rId14" Type="http://schemas.openxmlformats.org/officeDocument/2006/relationships/hyperlink" Target="https://vk.com/wall-209252052_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15</Pages>
  <Words>3990</Words>
  <Characters>22745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Tugutuy</cp:lastModifiedBy>
  <cp:revision>8</cp:revision>
  <dcterms:created xsi:type="dcterms:W3CDTF">2022-11-16T04:13:00Z</dcterms:created>
  <dcterms:modified xsi:type="dcterms:W3CDTF">2024-10-01T04:40:00Z</dcterms:modified>
</cp:coreProperties>
</file>