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D9" w:rsidRPr="00BE308B" w:rsidRDefault="00E65436" w:rsidP="00BE308B">
      <w:pPr>
        <w:pStyle w:val="a3"/>
        <w:spacing w:after="0" w:line="276" w:lineRule="auto"/>
        <w:ind w:left="-284" w:firstLine="568"/>
        <w:jc w:val="center"/>
      </w:pPr>
      <w:r>
        <w:t>АННОТАЦИЯ К РАБОЧЕЙ  ПРОГРАММЕ</w:t>
      </w:r>
      <w:r w:rsidRPr="00AA7133">
        <w:t xml:space="preserve"> </w:t>
      </w:r>
      <w:r w:rsidR="00087ED9" w:rsidRPr="00BE308B">
        <w:t>КУРСА</w:t>
      </w:r>
    </w:p>
    <w:p w:rsidR="00087ED9" w:rsidRPr="00BE308B" w:rsidRDefault="00087ED9" w:rsidP="00BE308B">
      <w:pPr>
        <w:pStyle w:val="a3"/>
        <w:spacing w:after="0" w:line="276" w:lineRule="auto"/>
        <w:ind w:left="-284" w:firstLine="568"/>
        <w:jc w:val="center"/>
      </w:pPr>
      <w:r w:rsidRPr="00BE308B">
        <w:t>ВНЕУРОЧНОЙ ДЕЯТЕЛЬНОСТИ</w:t>
      </w:r>
    </w:p>
    <w:p w:rsidR="00087ED9" w:rsidRPr="00BE308B" w:rsidRDefault="00087ED9" w:rsidP="00BE308B">
      <w:pPr>
        <w:pStyle w:val="a3"/>
        <w:spacing w:after="0" w:line="276" w:lineRule="auto"/>
        <w:ind w:left="-284" w:firstLine="568"/>
        <w:jc w:val="center"/>
      </w:pPr>
      <w:r w:rsidRPr="00BE308B">
        <w:t xml:space="preserve">ПО </w:t>
      </w:r>
      <w:r w:rsidR="007E1D34">
        <w:t>ОБЩЕИНТЕЛЛЕКТУАЛЬ</w:t>
      </w:r>
      <w:r w:rsidR="009C474B">
        <w:t xml:space="preserve">НОМУ </w:t>
      </w:r>
      <w:r w:rsidRPr="00BE308B">
        <w:t>НАПРАВЛЕНИЮ</w:t>
      </w:r>
    </w:p>
    <w:p w:rsidR="00087ED9" w:rsidRPr="00BE308B" w:rsidRDefault="00087ED9" w:rsidP="00BE308B">
      <w:pPr>
        <w:pStyle w:val="a3"/>
        <w:spacing w:after="0" w:line="276" w:lineRule="auto"/>
        <w:ind w:left="-284" w:firstLine="568"/>
        <w:jc w:val="center"/>
      </w:pPr>
    </w:p>
    <w:p w:rsidR="00087ED9" w:rsidRPr="00BE308B" w:rsidRDefault="00087ED9" w:rsidP="007E1D34">
      <w:pPr>
        <w:pStyle w:val="a3"/>
        <w:spacing w:after="0" w:line="276" w:lineRule="auto"/>
        <w:ind w:left="-284" w:firstLine="568"/>
        <w:jc w:val="center"/>
        <w:rPr>
          <w:b/>
        </w:rPr>
      </w:pPr>
      <w:r w:rsidRPr="00BE308B">
        <w:rPr>
          <w:b/>
        </w:rPr>
        <w:t>«</w:t>
      </w:r>
      <w:r w:rsidRPr="00BE308B">
        <w:rPr>
          <w:rFonts w:eastAsia="Calibri"/>
          <w:b/>
          <w:lang w:eastAsia="en-US"/>
        </w:rPr>
        <w:t>ЭКОЛОГИЯ ЧЕЛОВЕКА</w:t>
      </w:r>
      <w:r w:rsidRPr="00BE308B">
        <w:rPr>
          <w:b/>
        </w:rPr>
        <w:t>»</w:t>
      </w:r>
    </w:p>
    <w:p w:rsidR="00087ED9" w:rsidRPr="00BE308B" w:rsidRDefault="00087ED9" w:rsidP="00BE308B">
      <w:pPr>
        <w:pStyle w:val="a3"/>
        <w:spacing w:after="0" w:line="276" w:lineRule="auto"/>
        <w:ind w:left="1439" w:firstLine="0"/>
        <w:jc w:val="center"/>
        <w:rPr>
          <w:b/>
        </w:rPr>
      </w:pPr>
      <w:r w:rsidRPr="00BE308B">
        <w:rPr>
          <w:b/>
        </w:rPr>
        <w:t>(8 - 9 классы)</w:t>
      </w:r>
    </w:p>
    <w:p w:rsidR="00E65436" w:rsidRPr="00AA7133" w:rsidRDefault="00E65436" w:rsidP="00E6543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реализации 1 год </w:t>
      </w:r>
    </w:p>
    <w:p w:rsidR="00087ED9" w:rsidRPr="00BE308B" w:rsidRDefault="00087ED9" w:rsidP="00BE308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 xml:space="preserve">      В настоящее время базовое биологическое образование должно обеспечить выпускникам высокую биологическую, экологическую и природоохранительную грамотность.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</w:t>
      </w:r>
      <w:r w:rsidR="007E1D34">
        <w:rPr>
          <w:rFonts w:ascii="Times New Roman" w:hAnsi="Times New Roman" w:cs="Times New Roman"/>
          <w:sz w:val="28"/>
          <w:szCs w:val="28"/>
        </w:rPr>
        <w:t xml:space="preserve"> </w:t>
      </w:r>
      <w:r w:rsidRPr="00BE308B">
        <w:rPr>
          <w:rFonts w:ascii="Times New Roman" w:hAnsi="Times New Roman" w:cs="Times New Roman"/>
          <w:sz w:val="28"/>
          <w:szCs w:val="28"/>
        </w:rPr>
        <w:t xml:space="preserve">Отбор содержания проведён с учётом </w:t>
      </w:r>
      <w:proofErr w:type="spellStart"/>
      <w:r w:rsidRPr="00BE308B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BE308B">
        <w:rPr>
          <w:rFonts w:ascii="Times New Roman" w:hAnsi="Times New Roman" w:cs="Times New Roman"/>
          <w:sz w:val="28"/>
          <w:szCs w:val="28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b/>
          <w:sz w:val="28"/>
          <w:szCs w:val="28"/>
        </w:rPr>
        <w:t>Цель:</w:t>
      </w:r>
      <w:r w:rsidRPr="00BE308B">
        <w:rPr>
          <w:rFonts w:ascii="Times New Roman" w:hAnsi="Times New Roman" w:cs="Times New Roman"/>
          <w:sz w:val="28"/>
          <w:szCs w:val="28"/>
        </w:rPr>
        <w:t xml:space="preserve"> сформировать представления о взаимосвязи  здоровья человека от состояния окружающей среды.     </w:t>
      </w:r>
    </w:p>
    <w:p w:rsidR="00087ED9" w:rsidRPr="007E1D34" w:rsidRDefault="00087ED9" w:rsidP="007E1D34">
      <w:pPr>
        <w:pStyle w:val="a5"/>
        <w:spacing w:line="276" w:lineRule="auto"/>
        <w:jc w:val="center"/>
        <w:rPr>
          <w:b/>
          <w:iCs/>
          <w:sz w:val="28"/>
          <w:szCs w:val="28"/>
        </w:rPr>
      </w:pPr>
      <w:r w:rsidRPr="00BE308B">
        <w:rPr>
          <w:b/>
          <w:iCs/>
          <w:sz w:val="28"/>
          <w:szCs w:val="28"/>
        </w:rPr>
        <w:t>В ходе обучения школьник научится:</w:t>
      </w:r>
    </w:p>
    <w:p w:rsidR="00087ED9" w:rsidRPr="00BE308B" w:rsidRDefault="00BE308B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87ED9" w:rsidRPr="00BE308B">
        <w:rPr>
          <w:rFonts w:ascii="Times New Roman" w:hAnsi="Times New Roman" w:cs="Times New Roman"/>
          <w:sz w:val="28"/>
          <w:szCs w:val="28"/>
        </w:rPr>
        <w:t>осознавать опасность антропогенной деятельности при её бесконтрольности;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>•   проводить исследование помещения на соответствие его экологическим нормативам;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>•   соблюдать правила применения препаратов бытовой химии;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 xml:space="preserve">•   выявлять основные </w:t>
      </w:r>
      <w:proofErr w:type="spellStart"/>
      <w:r w:rsidRPr="00BE308B">
        <w:rPr>
          <w:rFonts w:ascii="Times New Roman" w:hAnsi="Times New Roman" w:cs="Times New Roman"/>
          <w:sz w:val="28"/>
          <w:szCs w:val="28"/>
        </w:rPr>
        <w:t>стрессогенные</w:t>
      </w:r>
      <w:proofErr w:type="spellEnd"/>
      <w:r w:rsidRPr="00BE308B">
        <w:rPr>
          <w:rFonts w:ascii="Times New Roman" w:hAnsi="Times New Roman" w:cs="Times New Roman"/>
          <w:sz w:val="28"/>
          <w:szCs w:val="28"/>
        </w:rPr>
        <w:t xml:space="preserve"> факторы среды;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 xml:space="preserve">•   определять свой </w:t>
      </w:r>
      <w:proofErr w:type="spellStart"/>
      <w:r w:rsidRPr="00BE308B">
        <w:rPr>
          <w:rFonts w:ascii="Times New Roman" w:hAnsi="Times New Roman" w:cs="Times New Roman"/>
          <w:sz w:val="28"/>
          <w:szCs w:val="28"/>
        </w:rPr>
        <w:t>хронобиотип</w:t>
      </w:r>
      <w:proofErr w:type="spellEnd"/>
      <w:r w:rsidRPr="00BE308B">
        <w:rPr>
          <w:rFonts w:ascii="Times New Roman" w:hAnsi="Times New Roman" w:cs="Times New Roman"/>
          <w:sz w:val="28"/>
          <w:szCs w:val="28"/>
        </w:rPr>
        <w:t>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>•   анализировать с экологической точки зрения состояние квартиры;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>•  грамотно оформлять полученные результаты исследований в виде отчётов, таблиц;</w:t>
      </w:r>
    </w:p>
    <w:p w:rsidR="00087ED9" w:rsidRPr="00BE308B" w:rsidRDefault="005F39D8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087ED9" w:rsidRPr="00BE308B">
        <w:rPr>
          <w:rFonts w:ascii="Times New Roman" w:hAnsi="Times New Roman" w:cs="Times New Roman"/>
          <w:sz w:val="28"/>
          <w:szCs w:val="28"/>
        </w:rPr>
        <w:t>определять собственную позицию по отношению к экологическим проблемам современности, которые отражаются на здоровье человека;</w:t>
      </w:r>
    </w:p>
    <w:p w:rsidR="00087ED9" w:rsidRPr="00BE308B" w:rsidRDefault="00087ED9" w:rsidP="00BE308B">
      <w:pPr>
        <w:jc w:val="both"/>
        <w:rPr>
          <w:rFonts w:ascii="Times New Roman" w:hAnsi="Times New Roman" w:cs="Times New Roman"/>
          <w:sz w:val="28"/>
          <w:szCs w:val="28"/>
        </w:rPr>
      </w:pPr>
      <w:r w:rsidRPr="00BE308B">
        <w:rPr>
          <w:rFonts w:ascii="Times New Roman" w:hAnsi="Times New Roman" w:cs="Times New Roman"/>
          <w:sz w:val="28"/>
          <w:szCs w:val="28"/>
        </w:rPr>
        <w:t>• использовать ресурсы Интернета, работать с учебной и научно-популярной литературой, с периодическими изданиями.</w:t>
      </w:r>
    </w:p>
    <w:p w:rsidR="00A3565A" w:rsidRPr="00BE308B" w:rsidRDefault="00A3565A" w:rsidP="00BE30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65A" w:rsidRPr="00BE308B" w:rsidSect="007E1D3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087ED9"/>
    <w:rsid w:val="00087ED9"/>
    <w:rsid w:val="00550960"/>
    <w:rsid w:val="005F39D8"/>
    <w:rsid w:val="007E1D34"/>
    <w:rsid w:val="009C474B"/>
    <w:rsid w:val="009E7BA8"/>
    <w:rsid w:val="00A3565A"/>
    <w:rsid w:val="00A9613E"/>
    <w:rsid w:val="00BC46D9"/>
    <w:rsid w:val="00BE308B"/>
    <w:rsid w:val="00E6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87ED9"/>
    <w:pPr>
      <w:spacing w:after="12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87E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8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</dc:creator>
  <cp:keywords/>
  <dc:description/>
  <cp:lastModifiedBy>USER_9</cp:lastModifiedBy>
  <cp:revision>9</cp:revision>
  <dcterms:created xsi:type="dcterms:W3CDTF">2021-12-21T07:47:00Z</dcterms:created>
  <dcterms:modified xsi:type="dcterms:W3CDTF">2022-01-11T06:45:00Z</dcterms:modified>
</cp:coreProperties>
</file>